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6ED2" w14:textId="066D03CC" w:rsidR="000839ED" w:rsidRDefault="00917F0B">
      <w:pPr>
        <w:pStyle w:val="Body"/>
      </w:pPr>
      <w:r>
        <w:rPr>
          <w:noProof/>
          <w14:textOutline w14:w="0" w14:cap="rnd" w14:cmpd="sng" w14:algn="ctr">
            <w14:noFill/>
            <w14:prstDash w14:val="solid"/>
            <w14:bevel/>
          </w14:textOutline>
        </w:rPr>
        <mc:AlternateContent>
          <mc:Choice Requires="wps">
            <w:drawing>
              <wp:anchor distT="0" distB="0" distL="114300" distR="114300" simplePos="0" relativeHeight="251671552" behindDoc="0" locked="0" layoutInCell="1" allowOverlap="1" wp14:anchorId="5E8E902D" wp14:editId="2AD64D6E">
                <wp:simplePos x="0" y="0"/>
                <wp:positionH relativeFrom="column">
                  <wp:posOffset>-895350</wp:posOffset>
                </wp:positionH>
                <wp:positionV relativeFrom="paragraph">
                  <wp:posOffset>-914400</wp:posOffset>
                </wp:positionV>
                <wp:extent cx="750570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505700" cy="590550"/>
                        </a:xfrm>
                        <a:prstGeom prst="rect">
                          <a:avLst/>
                        </a:prstGeom>
                        <a:solidFill>
                          <a:srgbClr val="002060"/>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573ECC66" id="Rectangle 5" o:spid="_x0000_s1026" style="position:absolute;margin-left:-70.5pt;margin-top:-1in;width:591pt;height: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" fillcolor="#002060" strokecolor="#4472c4 [3204]" strokeweight="1pt">
                <v:textbox style="mso-fit-shape-to-text:t" inset="1.27mm,1.27mm,1.27mm,1.27mm"/>
              </v:rect>
            </w:pict>
          </mc:Fallback>
        </mc:AlternateContent>
      </w:r>
      <w:r>
        <w:rPr>
          <w:rStyle w:val="NoneA"/>
          <w:noProof/>
        </w:rPr>
        <w:drawing>
          <wp:anchor distT="0" distB="0" distL="0" distR="0" simplePos="0" relativeHeight="251659264" behindDoc="0" locked="0" layoutInCell="1" allowOverlap="1" wp14:anchorId="75BEA681" wp14:editId="2C49DA4A">
            <wp:simplePos x="0" y="0"/>
            <wp:positionH relativeFrom="column">
              <wp:posOffset>-552450</wp:posOffset>
            </wp:positionH>
            <wp:positionV relativeFrom="page">
              <wp:posOffset>845820</wp:posOffset>
            </wp:positionV>
            <wp:extent cx="1314000" cy="1134000"/>
            <wp:effectExtent l="0" t="0" r="635" b="9525"/>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314000" cy="113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D003D30" w14:textId="2B63A9C2" w:rsidR="000839ED" w:rsidRDefault="000839ED">
      <w:pPr>
        <w:pStyle w:val="Body"/>
      </w:pPr>
    </w:p>
    <w:p w14:paraId="6D383E8A" w14:textId="40EF6399" w:rsidR="000839ED" w:rsidRDefault="000839ED">
      <w:pPr>
        <w:pStyle w:val="Body"/>
      </w:pPr>
    </w:p>
    <w:p w14:paraId="01F5F9DF" w14:textId="7F403688" w:rsidR="00917F0B" w:rsidRDefault="00917F0B">
      <w:pPr>
        <w:pStyle w:val="Body"/>
        <w:spacing w:after="0"/>
        <w:jc w:val="center"/>
        <w:rPr>
          <w:rFonts w:ascii="Trebuchet MS" w:hAnsi="Trebuchet MS"/>
          <w:color w:val="385623"/>
          <w:sz w:val="32"/>
          <w:szCs w:val="32"/>
          <w:u w:color="385623"/>
          <w:lang w:val="en-US"/>
        </w:rPr>
      </w:pPr>
    </w:p>
    <w:p w14:paraId="21C427C0" w14:textId="1F25A349" w:rsidR="000839ED" w:rsidRDefault="00000000">
      <w:pPr>
        <w:pStyle w:val="Body"/>
        <w:spacing w:after="0"/>
        <w:jc w:val="center"/>
        <w:rPr>
          <w:rFonts w:ascii="Trebuchet MS" w:eastAsia="Trebuchet MS" w:hAnsi="Trebuchet MS" w:cs="Trebuchet MS"/>
          <w:color w:val="385623"/>
          <w:sz w:val="32"/>
          <w:szCs w:val="32"/>
          <w:u w:color="385623"/>
        </w:rPr>
      </w:pPr>
      <w:r>
        <w:rPr>
          <w:rFonts w:ascii="Trebuchet MS" w:hAnsi="Trebuchet MS"/>
          <w:color w:val="385623"/>
          <w:sz w:val="32"/>
          <w:szCs w:val="32"/>
          <w:u w:color="385623"/>
          <w:lang w:val="en-US"/>
        </w:rPr>
        <w:t>Policy and Procedure for Managing Safeguarding Allegations</w:t>
      </w:r>
    </w:p>
    <w:p w14:paraId="7D35AEB6" w14:textId="18582B91" w:rsidR="000839ED" w:rsidRDefault="00000000">
      <w:pPr>
        <w:pStyle w:val="Body"/>
        <w:jc w:val="center"/>
        <w:rPr>
          <w:rFonts w:ascii="Trebuchet MS" w:eastAsia="Trebuchet MS" w:hAnsi="Trebuchet MS" w:cs="Trebuchet MS"/>
          <w:color w:val="385623"/>
          <w:sz w:val="32"/>
          <w:szCs w:val="32"/>
          <w:u w:color="385623"/>
        </w:rPr>
      </w:pPr>
      <w:r>
        <w:rPr>
          <w:rFonts w:ascii="Trebuchet MS" w:hAnsi="Trebuchet MS"/>
          <w:color w:val="385623"/>
          <w:sz w:val="32"/>
          <w:szCs w:val="32"/>
          <w:u w:color="385623"/>
          <w:lang w:val="en-US"/>
        </w:rPr>
        <w:t xml:space="preserve"> against staff and volunteers</w:t>
      </w:r>
    </w:p>
    <w:p w14:paraId="0F7C84A4" w14:textId="76EDDE53" w:rsidR="000839ED" w:rsidRDefault="00000000">
      <w:pPr>
        <w:pStyle w:val="Body"/>
        <w:rPr>
          <w:rFonts w:ascii="Arial" w:eastAsia="Arial" w:hAnsi="Arial" w:cs="Arial"/>
        </w:rPr>
      </w:pPr>
      <w:r>
        <w:rPr>
          <w:rFonts w:ascii="Arial" w:hAnsi="Arial"/>
          <w:lang w:val="en-US"/>
        </w:rPr>
        <w:t xml:space="preserve">Reporting concerns against staff and volunteers The Cracked Slipper Company recognises its duty to report concerns or allegations against its staff or volunteers within the organisation. All staff must be aware of the organisation’s whistle blowing policy and feel confident to raise concerns about attitudes or actions of staff/volunteers. The procedure for escalating and reporting incidents/concerns related to a member of staff or volunteer </w:t>
      </w:r>
      <w:proofErr w:type="gramStart"/>
      <w:r>
        <w:rPr>
          <w:rFonts w:ascii="Arial" w:hAnsi="Arial"/>
          <w:lang w:val="en-US"/>
        </w:rPr>
        <w:t>is included</w:t>
      </w:r>
      <w:proofErr w:type="gramEnd"/>
      <w:r>
        <w:rPr>
          <w:rFonts w:ascii="Arial" w:hAnsi="Arial"/>
          <w:lang w:val="en-US"/>
        </w:rPr>
        <w:t xml:space="preserve"> in this policy. Any member of staff or volunteer </w:t>
      </w:r>
      <w:proofErr w:type="gramStart"/>
      <w:r>
        <w:rPr>
          <w:rFonts w:ascii="Arial" w:hAnsi="Arial"/>
          <w:lang w:val="en-US"/>
        </w:rPr>
        <w:t>is required</w:t>
      </w:r>
      <w:proofErr w:type="gramEnd"/>
      <w:r>
        <w:rPr>
          <w:rFonts w:ascii="Arial" w:hAnsi="Arial"/>
          <w:lang w:val="en-US"/>
        </w:rPr>
        <w:t xml:space="preserve"> to report any concerns in the first instance to the Designated Lead for Safeguarding, and, if absent, the Deputy lead </w:t>
      </w:r>
      <w:r w:rsidR="006E0A17">
        <w:rPr>
          <w:rFonts w:ascii="Arial" w:hAnsi="Arial"/>
          <w:lang w:val="en-US"/>
        </w:rPr>
        <w:t>or another</w:t>
      </w:r>
      <w:r>
        <w:rPr>
          <w:rFonts w:ascii="Arial" w:hAnsi="Arial"/>
          <w:lang w:val="en-US"/>
        </w:rPr>
        <w:t xml:space="preserve"> member of the Executive team. A written record of the Concern will </w:t>
      </w:r>
      <w:proofErr w:type="gramStart"/>
      <w:r>
        <w:rPr>
          <w:rFonts w:ascii="Arial" w:hAnsi="Arial"/>
          <w:lang w:val="en-US"/>
        </w:rPr>
        <w:t>be completed</w:t>
      </w:r>
      <w:proofErr w:type="gramEnd"/>
      <w:r>
        <w:rPr>
          <w:rFonts w:ascii="Arial" w:hAnsi="Arial"/>
          <w:lang w:val="en-US"/>
        </w:rPr>
        <w:t xml:space="preserve">. A referral will </w:t>
      </w:r>
      <w:proofErr w:type="gramStart"/>
      <w:r>
        <w:rPr>
          <w:rFonts w:ascii="Arial" w:hAnsi="Arial"/>
          <w:lang w:val="en-US"/>
        </w:rPr>
        <w:t>be made</w:t>
      </w:r>
      <w:proofErr w:type="gramEnd"/>
      <w:r>
        <w:rPr>
          <w:rFonts w:ascii="Arial" w:hAnsi="Arial"/>
          <w:lang w:val="en-US"/>
        </w:rPr>
        <w:t xml:space="preserve"> to the Local Authority Designated Officer (LADO) within one working day.</w:t>
      </w:r>
    </w:p>
    <w:p w14:paraId="36F93942" w14:textId="6E5B15C9" w:rsidR="000839ED" w:rsidRDefault="00000000">
      <w:pPr>
        <w:pStyle w:val="Body"/>
        <w:rPr>
          <w:rFonts w:ascii="Arial" w:eastAsia="Arial" w:hAnsi="Arial" w:cs="Arial"/>
        </w:rPr>
      </w:pPr>
      <w:r>
        <w:rPr>
          <w:rFonts w:ascii="Arial" w:hAnsi="Arial"/>
          <w:lang w:val="en-US"/>
        </w:rPr>
        <w:t xml:space="preserve">Any allegation of abuse/neglect made against a member of staff/volunteer will </w:t>
      </w:r>
      <w:proofErr w:type="gramStart"/>
      <w:r>
        <w:rPr>
          <w:rFonts w:ascii="Arial" w:hAnsi="Arial"/>
          <w:lang w:val="en-US"/>
        </w:rPr>
        <w:t>be dealt</w:t>
      </w:r>
      <w:proofErr w:type="gramEnd"/>
      <w:r>
        <w:rPr>
          <w:rFonts w:ascii="Arial" w:hAnsi="Arial"/>
          <w:lang w:val="en-US"/>
        </w:rPr>
        <w:t xml:space="preserve"> with quickly and without prejudice in a way that ensures protection for the child/young person at risk and at the same time supports the person who is the subject of the allegation. The welfare of the child/young person at risk is the priority and will take precedence over any disciplinary investigation by The Cracked Slipper Company. The person who is subject to the allegation will </w:t>
      </w:r>
      <w:proofErr w:type="gramStart"/>
      <w:r>
        <w:rPr>
          <w:rFonts w:ascii="Arial" w:hAnsi="Arial"/>
          <w:lang w:val="en-US"/>
        </w:rPr>
        <w:t>be kept</w:t>
      </w:r>
      <w:proofErr w:type="gramEnd"/>
      <w:r>
        <w:rPr>
          <w:rFonts w:ascii="Arial" w:hAnsi="Arial"/>
          <w:lang w:val="en-US"/>
        </w:rPr>
        <w:t xml:space="preserve"> informed of the progress by the safeguarding lead and staff records will be maintained in accordance with current legislative guidance. The Cracked Slipper Company will continue to work in collaboration with external organisations i.e., local authority,</w:t>
      </w:r>
    </w:p>
    <w:p w14:paraId="7EF5537D" w14:textId="084DA3AB" w:rsidR="000839ED" w:rsidRDefault="00000000">
      <w:pPr>
        <w:pStyle w:val="Body"/>
        <w:spacing w:after="0"/>
        <w:rPr>
          <w:rFonts w:ascii="Trebuchet MS" w:eastAsia="Trebuchet MS" w:hAnsi="Trebuchet MS" w:cs="Trebuchet MS"/>
          <w:color w:val="385623"/>
          <w:sz w:val="28"/>
          <w:szCs w:val="28"/>
          <w:u w:color="385623"/>
        </w:rPr>
      </w:pPr>
      <w:r>
        <w:rPr>
          <w:rFonts w:ascii="Trebuchet MS" w:hAnsi="Trebuchet MS"/>
          <w:color w:val="385623"/>
          <w:sz w:val="28"/>
          <w:szCs w:val="28"/>
          <w:u w:color="385623"/>
          <w:lang w:val="en-US"/>
        </w:rPr>
        <w:t>Procedure for escalating concerns where member of staff/volunteer is involved.</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42"/>
        <w:gridCol w:w="4659"/>
      </w:tblGrid>
      <w:tr w:rsidR="000839ED" w14:paraId="01232167" w14:textId="77777777" w:rsidTr="0011133D">
        <w:trPr>
          <w:trHeight w:val="1489"/>
        </w:trPr>
        <w:tc>
          <w:tcPr>
            <w:tcW w:w="4442"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2490CE02" w14:textId="77777777" w:rsidR="000839ED" w:rsidRPr="00917F0B" w:rsidRDefault="00000000">
            <w:pPr>
              <w:pStyle w:val="BodyA"/>
              <w:spacing w:before="101"/>
              <w:ind w:left="132"/>
              <w:rPr>
                <w:rFonts w:ascii="Calibri" w:hAnsi="Calibri"/>
                <w:sz w:val="24"/>
                <w:szCs w:val="24"/>
              </w:rPr>
            </w:pPr>
            <w:r w:rsidRPr="00917F0B">
              <w:rPr>
                <w:rFonts w:ascii="Calibri" w:hAnsi="Calibri"/>
                <w:sz w:val="24"/>
                <w:szCs w:val="24"/>
                <w:u w:color="018825"/>
              </w:rPr>
              <w:t xml:space="preserve">Trustee/Senior lead for </w:t>
            </w:r>
            <w:r w:rsidRPr="00917F0B">
              <w:rPr>
                <w:rFonts w:ascii="Calibri" w:hAnsi="Calibri"/>
                <w:sz w:val="24"/>
                <w:szCs w:val="24"/>
                <w:u w:color="018825"/>
                <w:lang w:val="it-IT"/>
              </w:rPr>
              <w:t>safeguarding</w:t>
            </w:r>
            <w:r w:rsidRPr="00917F0B">
              <w:rPr>
                <w:rFonts w:ascii="Calibri" w:hAnsi="Calibri"/>
                <w:sz w:val="24"/>
                <w:szCs w:val="24"/>
                <w:u w:color="018825"/>
              </w:rPr>
              <w:t xml:space="preserve"> and child </w:t>
            </w:r>
            <w:r w:rsidRPr="00917F0B">
              <w:rPr>
                <w:rFonts w:ascii="Calibri" w:hAnsi="Calibri"/>
                <w:sz w:val="24"/>
                <w:szCs w:val="24"/>
                <w:u w:color="018825"/>
                <w:lang w:val="fr-FR"/>
              </w:rPr>
              <w:t>protection.</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BF645" w14:textId="4DEDF97C" w:rsidR="000839ED" w:rsidRPr="00917F0B" w:rsidRDefault="00000000">
            <w:pPr>
              <w:pStyle w:val="BodyText"/>
              <w:spacing w:before="3"/>
              <w:rPr>
                <w:rFonts w:ascii="Calibri" w:eastAsia="Arial" w:hAnsi="Calibri" w:cs="Arial"/>
                <w:sz w:val="24"/>
                <w:szCs w:val="24"/>
              </w:rPr>
            </w:pPr>
            <w:r w:rsidRPr="00917F0B">
              <w:rPr>
                <w:rFonts w:ascii="Calibri" w:hAnsi="Calibri"/>
                <w:sz w:val="24"/>
                <w:szCs w:val="24"/>
              </w:rPr>
              <w:t>Andy Bailey</w:t>
            </w:r>
          </w:p>
          <w:p w14:paraId="3163A336" w14:textId="77777777" w:rsidR="000839ED" w:rsidRPr="00917F0B" w:rsidRDefault="00000000">
            <w:pPr>
              <w:pStyle w:val="BodyText"/>
              <w:spacing w:before="182"/>
              <w:rPr>
                <w:rFonts w:ascii="Calibri" w:eastAsia="Arial" w:hAnsi="Calibri" w:cs="Arial"/>
                <w:sz w:val="24"/>
                <w:szCs w:val="24"/>
              </w:rPr>
            </w:pPr>
            <w:r w:rsidRPr="00917F0B">
              <w:rPr>
                <w:rFonts w:ascii="Calibri" w:hAnsi="Calibri"/>
                <w:sz w:val="24"/>
                <w:szCs w:val="24"/>
              </w:rPr>
              <w:t xml:space="preserve">Tel: 07951145636 </w:t>
            </w:r>
          </w:p>
          <w:p w14:paraId="567928E8" w14:textId="77777777" w:rsidR="000839ED" w:rsidRPr="00917F0B" w:rsidRDefault="00000000">
            <w:pPr>
              <w:pStyle w:val="BodyText"/>
              <w:spacing w:before="182"/>
              <w:rPr>
                <w:rFonts w:ascii="Calibri" w:hAnsi="Calibri"/>
                <w:sz w:val="24"/>
                <w:szCs w:val="24"/>
              </w:rPr>
            </w:pPr>
            <w:r w:rsidRPr="00917F0B">
              <w:rPr>
                <w:rFonts w:ascii="Calibri" w:hAnsi="Calibri"/>
                <w:sz w:val="24"/>
                <w:szCs w:val="24"/>
              </w:rPr>
              <w:t xml:space="preserve">Email </w:t>
            </w:r>
            <w:hyperlink r:id="rId7" w:history="1">
              <w:r w:rsidRPr="00917F0B">
                <w:rPr>
                  <w:rStyle w:val="Hyperlink0"/>
                  <w:rFonts w:ascii="Calibri" w:hAnsi="Calibri"/>
                  <w:sz w:val="24"/>
                  <w:szCs w:val="24"/>
                </w:rPr>
                <w:t>aet.bailey@gmail.com</w:t>
              </w:r>
            </w:hyperlink>
          </w:p>
        </w:tc>
      </w:tr>
      <w:tr w:rsidR="000839ED" w14:paraId="19E1D5DF" w14:textId="77777777" w:rsidTr="0011133D">
        <w:trPr>
          <w:trHeight w:val="1201"/>
        </w:trPr>
        <w:tc>
          <w:tcPr>
            <w:tcW w:w="4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52D15" w14:textId="57DA005C" w:rsidR="000839ED" w:rsidRPr="00917F0B" w:rsidRDefault="00000000">
            <w:pPr>
              <w:pStyle w:val="BodyText"/>
              <w:spacing w:before="3"/>
              <w:rPr>
                <w:rFonts w:ascii="Calibri" w:hAnsi="Calibri"/>
                <w:sz w:val="24"/>
                <w:szCs w:val="24"/>
              </w:rPr>
            </w:pPr>
            <w:r w:rsidRPr="00917F0B">
              <w:rPr>
                <w:rStyle w:val="None"/>
                <w:rFonts w:ascii="Calibri" w:hAnsi="Calibri"/>
                <w:sz w:val="24"/>
                <w:szCs w:val="24"/>
              </w:rPr>
              <w:t xml:space="preserve">Deputy Lead safeguarding and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F4F1B" w14:textId="0652FEAC" w:rsidR="000839ED" w:rsidRPr="00917F0B" w:rsidRDefault="00000000">
            <w:pPr>
              <w:pStyle w:val="BodyText"/>
              <w:spacing w:before="3"/>
              <w:rPr>
                <w:rStyle w:val="None"/>
                <w:rFonts w:ascii="Calibri" w:eastAsia="Arial" w:hAnsi="Calibri" w:cs="Arial"/>
                <w:sz w:val="24"/>
                <w:szCs w:val="24"/>
              </w:rPr>
            </w:pPr>
            <w:r w:rsidRPr="00917F0B">
              <w:rPr>
                <w:rStyle w:val="None"/>
                <w:rFonts w:ascii="Calibri" w:hAnsi="Calibri"/>
                <w:sz w:val="24"/>
                <w:szCs w:val="24"/>
              </w:rPr>
              <w:t xml:space="preserve">Victoria Craig </w:t>
            </w:r>
          </w:p>
          <w:p w14:paraId="616A80E5" w14:textId="05BCAC33" w:rsidR="000839ED" w:rsidRPr="00917F0B" w:rsidRDefault="00000000">
            <w:pPr>
              <w:pStyle w:val="BodyText"/>
              <w:spacing w:before="3"/>
              <w:rPr>
                <w:rStyle w:val="None"/>
                <w:rFonts w:ascii="Calibri" w:eastAsia="Arial" w:hAnsi="Calibri" w:cs="Arial"/>
                <w:sz w:val="24"/>
                <w:szCs w:val="24"/>
              </w:rPr>
            </w:pPr>
            <w:r w:rsidRPr="00917F0B">
              <w:rPr>
                <w:rStyle w:val="None"/>
                <w:rFonts w:ascii="Calibri" w:hAnsi="Calibri"/>
                <w:sz w:val="24"/>
                <w:szCs w:val="24"/>
              </w:rPr>
              <w:t>Tel: 07771510961</w:t>
            </w:r>
          </w:p>
          <w:p w14:paraId="4DDFB2F9" w14:textId="77777777" w:rsidR="000839ED" w:rsidRPr="00917F0B" w:rsidRDefault="00000000">
            <w:pPr>
              <w:pStyle w:val="BodyText"/>
              <w:spacing w:before="3"/>
              <w:rPr>
                <w:rFonts w:ascii="Calibri" w:hAnsi="Calibri"/>
                <w:sz w:val="24"/>
                <w:szCs w:val="24"/>
              </w:rPr>
            </w:pPr>
            <w:r w:rsidRPr="00917F0B">
              <w:rPr>
                <w:rStyle w:val="None"/>
                <w:rFonts w:ascii="Calibri" w:hAnsi="Calibri"/>
                <w:sz w:val="24"/>
                <w:szCs w:val="24"/>
              </w:rPr>
              <w:t xml:space="preserve">Email </w:t>
            </w:r>
            <w:hyperlink r:id="rId8" w:history="1">
              <w:r w:rsidRPr="00917F0B">
                <w:rPr>
                  <w:rStyle w:val="Hyperlink1"/>
                  <w:rFonts w:ascii="Calibri" w:hAnsi="Calibri"/>
                  <w:sz w:val="24"/>
                  <w:szCs w:val="24"/>
                </w:rPr>
                <w:t>vlcraig10@yahoo.co.uk</w:t>
              </w:r>
            </w:hyperlink>
            <w:r w:rsidRPr="00917F0B">
              <w:rPr>
                <w:rStyle w:val="None"/>
                <w:rFonts w:ascii="Calibri" w:hAnsi="Calibri"/>
                <w:sz w:val="24"/>
                <w:szCs w:val="24"/>
              </w:rPr>
              <w:t xml:space="preserve"> </w:t>
            </w:r>
          </w:p>
        </w:tc>
      </w:tr>
      <w:tr w:rsidR="000839ED" w14:paraId="78CEDF7E" w14:textId="77777777" w:rsidTr="0011133D">
        <w:trPr>
          <w:trHeight w:val="514"/>
        </w:trPr>
        <w:tc>
          <w:tcPr>
            <w:tcW w:w="4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69692" w14:textId="2AE463D7" w:rsidR="000839ED" w:rsidRPr="00917F0B" w:rsidRDefault="00000000">
            <w:pPr>
              <w:pStyle w:val="BodyText"/>
              <w:spacing w:before="3"/>
              <w:rPr>
                <w:rFonts w:ascii="Calibri" w:hAnsi="Calibri"/>
                <w:sz w:val="24"/>
                <w:szCs w:val="24"/>
              </w:rPr>
            </w:pPr>
            <w:r w:rsidRPr="00917F0B">
              <w:rPr>
                <w:rStyle w:val="None"/>
                <w:rFonts w:ascii="Calibri" w:hAnsi="Calibri"/>
                <w:sz w:val="24"/>
                <w:szCs w:val="24"/>
              </w:rPr>
              <w:t xml:space="preserve">Safeguarding Officer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279A2" w14:textId="77777777" w:rsidR="0011133D" w:rsidRPr="0011133D" w:rsidRDefault="00917F0B" w:rsidP="0011133D">
            <w:pPr>
              <w:pStyle w:val="BodyText"/>
              <w:spacing w:before="3"/>
              <w:rPr>
                <w:rStyle w:val="None"/>
                <w:rFonts w:ascii="Calibri" w:hAnsi="Calibri"/>
                <w:sz w:val="24"/>
                <w:szCs w:val="24"/>
              </w:rPr>
            </w:pPr>
            <w:r w:rsidRPr="0011133D">
              <w:rPr>
                <w:rStyle w:val="None"/>
                <w:rFonts w:ascii="Calibri" w:hAnsi="Calibri"/>
                <w:sz w:val="24"/>
                <w:szCs w:val="24"/>
              </w:rPr>
              <w:t xml:space="preserve">Carla Good </w:t>
            </w:r>
          </w:p>
          <w:p w14:paraId="4B3D3767" w14:textId="39C1DDB0" w:rsidR="0011133D" w:rsidRPr="0011133D" w:rsidRDefault="0011133D" w:rsidP="0011133D">
            <w:pPr>
              <w:pStyle w:val="BodyText"/>
              <w:spacing w:before="3"/>
              <w:rPr>
                <w:rFonts w:ascii="Calibri" w:hAnsi="Calibri"/>
                <w:sz w:val="24"/>
                <w:szCs w:val="24"/>
              </w:rPr>
            </w:pPr>
            <w:r w:rsidRPr="0011133D">
              <w:rPr>
                <w:rFonts w:ascii="Calibri" w:hAnsi="Calibri" w:cs="Arial"/>
                <w:color w:val="auto"/>
                <w:sz w:val="24"/>
                <w:szCs w:val="24"/>
              </w:rPr>
              <w:t xml:space="preserve"> Tel:</w:t>
            </w:r>
            <w:r w:rsidRPr="0011133D">
              <w:rPr>
                <w:rFonts w:ascii="Calibri" w:hAnsi="Calibri" w:cs="Arial"/>
                <w:color w:val="1D2228"/>
                <w:sz w:val="24"/>
                <w:szCs w:val="24"/>
                <w:shd w:val="clear" w:color="auto" w:fill="FFFFFF"/>
              </w:rPr>
              <w:t xml:space="preserve"> 07527246129</w:t>
            </w:r>
          </w:p>
          <w:p w14:paraId="4E5B0840" w14:textId="06833C52" w:rsidR="000839ED" w:rsidRPr="0011133D" w:rsidRDefault="0011133D" w:rsidP="0011133D">
            <w:pPr>
              <w:pStyle w:val="BodyText"/>
              <w:spacing w:before="3"/>
              <w:rPr>
                <w:rStyle w:val="None"/>
                <w:rFonts w:ascii="Calibri" w:eastAsia="Arial" w:hAnsi="Calibri" w:cs="Arial"/>
                <w:sz w:val="24"/>
                <w:szCs w:val="24"/>
              </w:rPr>
            </w:pPr>
            <w:r w:rsidRPr="0011133D">
              <w:rPr>
                <w:rFonts w:ascii="Calibri" w:hAnsi="Calibri" w:cs="Arial"/>
                <w:color w:val="auto"/>
                <w:sz w:val="24"/>
                <w:szCs w:val="24"/>
              </w:rPr>
              <w:t>Email:thecrackedslippercompany@gmail.com</w:t>
            </w:r>
          </w:p>
          <w:p w14:paraId="15585558" w14:textId="2E808086" w:rsidR="000839ED" w:rsidRPr="00917F0B" w:rsidRDefault="000839ED">
            <w:pPr>
              <w:pStyle w:val="BodyText"/>
              <w:spacing w:before="3"/>
              <w:rPr>
                <w:rFonts w:ascii="Calibri" w:hAnsi="Calibri"/>
                <w:sz w:val="24"/>
                <w:szCs w:val="24"/>
              </w:rPr>
            </w:pPr>
          </w:p>
        </w:tc>
      </w:tr>
    </w:tbl>
    <w:p w14:paraId="3360CC66" w14:textId="0D2BE976" w:rsidR="000839ED" w:rsidRDefault="00D734F3">
      <w:pPr>
        <w:pStyle w:val="Body"/>
        <w:spacing w:after="0" w:line="240" w:lineRule="auto"/>
        <w:rPr>
          <w:rStyle w:val="None"/>
          <w:rFonts w:ascii="Trebuchet MS" w:eastAsia="Trebuchet MS" w:hAnsi="Trebuchet MS" w:cs="Trebuchet MS"/>
          <w:color w:val="385623"/>
          <w:sz w:val="32"/>
          <w:szCs w:val="32"/>
          <w:u w:color="385623"/>
        </w:rPr>
      </w:pPr>
      <w:r>
        <w:rPr>
          <w:rStyle w:val="None"/>
          <w:rFonts w:ascii="Arial" w:eastAsia="Arial" w:hAnsi="Arial" w:cs="Arial"/>
          <w:noProof/>
          <w:color w:val="70AD47"/>
          <w:sz w:val="24"/>
          <w:szCs w:val="24"/>
          <w:u w:color="70AD47"/>
        </w:rPr>
        <mc:AlternateContent>
          <mc:Choice Requires="wps">
            <w:drawing>
              <wp:anchor distT="0" distB="0" distL="0" distR="0" simplePos="0" relativeHeight="251660288" behindDoc="0" locked="0" layoutInCell="1" allowOverlap="1" wp14:anchorId="19949109" wp14:editId="127EDD83">
                <wp:simplePos x="0" y="0"/>
                <wp:positionH relativeFrom="margin">
                  <wp:align>left</wp:align>
                </wp:positionH>
                <wp:positionV relativeFrom="paragraph">
                  <wp:posOffset>60325</wp:posOffset>
                </wp:positionV>
                <wp:extent cx="5990400" cy="933450"/>
                <wp:effectExtent l="0" t="0" r="10795" b="1905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5990400" cy="933450"/>
                        </a:xfrm>
                        <a:prstGeom prst="rect">
                          <a:avLst/>
                        </a:prstGeom>
                        <a:solidFill>
                          <a:srgbClr val="FFFFFF"/>
                        </a:solidFill>
                        <a:ln w="6350" cap="flat">
                          <a:solidFill>
                            <a:srgbClr val="FF0000"/>
                          </a:solidFill>
                          <a:prstDash val="solid"/>
                          <a:round/>
                        </a:ln>
                        <a:effectLst/>
                      </wps:spPr>
                      <wps:txbx>
                        <w:txbxContent>
                          <w:p w14:paraId="06764CB7" w14:textId="70779C10" w:rsidR="000839ED" w:rsidRPr="00917F0B" w:rsidRDefault="00000000">
                            <w:pPr>
                              <w:pStyle w:val="Body"/>
                            </w:pPr>
                            <w:r w:rsidRPr="00917F0B">
                              <w:rPr>
                                <w:rStyle w:val="None"/>
                                <w:sz w:val="24"/>
                                <w:szCs w:val="24"/>
                                <w:lang w:val="en-US"/>
                              </w:rPr>
                              <w:t xml:space="preserve">If a child/young person or parent makes an allegation against a member of staff/volunteer a Concerns Form should </w:t>
                            </w:r>
                            <w:proofErr w:type="gramStart"/>
                            <w:r w:rsidRPr="00917F0B">
                              <w:rPr>
                                <w:rStyle w:val="None"/>
                                <w:sz w:val="24"/>
                                <w:szCs w:val="24"/>
                                <w:lang w:val="en-US"/>
                              </w:rPr>
                              <w:t>be completed</w:t>
                            </w:r>
                            <w:proofErr w:type="gramEnd"/>
                            <w:r w:rsidRPr="00917F0B">
                              <w:rPr>
                                <w:rStyle w:val="None"/>
                                <w:sz w:val="24"/>
                                <w:szCs w:val="24"/>
                                <w:lang w:val="en-US"/>
                              </w:rPr>
                              <w:t xml:space="preserve"> immediately including time/date and place of incident, persons present and what was said completed (using where possible own words from person making allegation)</w:t>
                            </w:r>
                            <w:r w:rsidR="00D734F3">
                              <w:rPr>
                                <w:rStyle w:val="None"/>
                                <w:sz w:val="24"/>
                                <w:szCs w:val="24"/>
                                <w:lang w:val="en-US"/>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19949109" id="_x0000_t202" coordsize="21600,21600" o:spt="202" path="m,l,21600r21600,l21600,xe">
                <v:stroke joinstyle="miter"/>
                <v:path gradientshapeok="t" o:connecttype="rect"/>
              </v:shapetype>
              <v:shape id="officeArt object" o:spid="_x0000_s1026" type="#_x0000_t202" alt="Text Box 2" style="position:absolute;margin-left:0;margin-top:4.75pt;width:471.7pt;height:73.5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" strokecolor="red" strokeweight=".5pt">
                <v:stroke joinstyle="round"/>
                <v:textbox inset="1.27mm,1.27mm,1.27mm,1.27mm">
                  <w:txbxContent>
                    <w:p w14:paraId="06764CB7" w14:textId="70779C10" w:rsidR="000839ED" w:rsidRPr="00917F0B" w:rsidRDefault="00000000">
                      <w:pPr>
                        <w:pStyle w:val="Body"/>
                      </w:pPr>
                      <w:r w:rsidRPr="00917F0B">
                        <w:rPr>
                          <w:rStyle w:val="None"/>
                          <w:sz w:val="24"/>
                          <w:szCs w:val="24"/>
                          <w:lang w:val="en-US"/>
                        </w:rPr>
                        <w:t xml:space="preserve">If a child/young person or parent makes an allegation against a member of staff/volunteer a Concerns Form should </w:t>
                      </w:r>
                      <w:proofErr w:type="gramStart"/>
                      <w:r w:rsidRPr="00917F0B">
                        <w:rPr>
                          <w:rStyle w:val="None"/>
                          <w:sz w:val="24"/>
                          <w:szCs w:val="24"/>
                          <w:lang w:val="en-US"/>
                        </w:rPr>
                        <w:t>be completed</w:t>
                      </w:r>
                      <w:proofErr w:type="gramEnd"/>
                      <w:r w:rsidRPr="00917F0B">
                        <w:rPr>
                          <w:rStyle w:val="None"/>
                          <w:sz w:val="24"/>
                          <w:szCs w:val="24"/>
                          <w:lang w:val="en-US"/>
                        </w:rPr>
                        <w:t xml:space="preserve"> immediately including time/date and place of incident, persons present and what was said completed (using where possible own words from person making allegation)</w:t>
                      </w:r>
                      <w:r w:rsidR="00D734F3">
                        <w:rPr>
                          <w:rStyle w:val="None"/>
                          <w:sz w:val="24"/>
                          <w:szCs w:val="24"/>
                          <w:lang w:val="en-US"/>
                        </w:rPr>
                        <w:t xml:space="preserve">  </w:t>
                      </w:r>
                    </w:p>
                  </w:txbxContent>
                </v:textbox>
                <w10:wrap anchorx="margin"/>
              </v:shape>
            </w:pict>
          </mc:Fallback>
        </mc:AlternateContent>
      </w:r>
      <w:r w:rsidR="0011133D">
        <w:rPr>
          <w:rStyle w:val="None"/>
          <w:rFonts w:ascii="Arial" w:eastAsia="Arial" w:hAnsi="Arial" w:cs="Arial"/>
          <w:noProof/>
          <w:color w:val="70AD47"/>
          <w:sz w:val="24"/>
          <w:szCs w:val="24"/>
          <w:u w:color="70AD47"/>
        </w:rPr>
        <mc:AlternateContent>
          <mc:Choice Requires="wps">
            <w:drawing>
              <wp:anchor distT="0" distB="0" distL="0" distR="0" simplePos="0" relativeHeight="251664384" behindDoc="0" locked="0" layoutInCell="1" allowOverlap="1" wp14:anchorId="7D30F2D8" wp14:editId="7602EFC2">
                <wp:simplePos x="0" y="0"/>
                <wp:positionH relativeFrom="column">
                  <wp:posOffset>2646045</wp:posOffset>
                </wp:positionH>
                <wp:positionV relativeFrom="page">
                  <wp:posOffset>95250</wp:posOffset>
                </wp:positionV>
                <wp:extent cx="306000" cy="324000"/>
                <wp:effectExtent l="19050" t="0" r="18415" b="38100"/>
                <wp:wrapNone/>
                <wp:docPr id="1073741829" name="officeArt object" descr="Arrow: Down 6"/>
                <wp:cNvGraphicFramePr/>
                <a:graphic xmlns:a="http://schemas.openxmlformats.org/drawingml/2006/main">
                  <a:graphicData uri="http://schemas.microsoft.com/office/word/2010/wordprocessingShape">
                    <wps:wsp>
                      <wps:cNvSpPr/>
                      <wps:spPr>
                        <a:xfrm>
                          <a:off x="0" y="0"/>
                          <a:ext cx="306000" cy="324000"/>
                        </a:xfrm>
                        <a:custGeom>
                          <a:avLst/>
                          <a:gdLst/>
                          <a:ahLst/>
                          <a:cxnLst>
                            <a:cxn ang="0">
                              <a:pos x="wd2" y="hd2"/>
                            </a:cxn>
                            <a:cxn ang="5400000">
                              <a:pos x="wd2" y="hd2"/>
                            </a:cxn>
                            <a:cxn ang="10800000">
                              <a:pos x="wd2" y="hd2"/>
                            </a:cxn>
                            <a:cxn ang="16200000">
                              <a:pos x="wd2" y="hd2"/>
                            </a:cxn>
                          </a:cxnLst>
                          <a:rect l="0" t="0" r="r" b="b"/>
                          <a:pathLst>
                            <a:path w="21600" h="21600" extrusionOk="0">
                              <a:moveTo>
                                <a:pt x="0" y="11435"/>
                              </a:moveTo>
                              <a:lnTo>
                                <a:pt x="5400" y="11435"/>
                              </a:lnTo>
                              <a:lnTo>
                                <a:pt x="5400" y="0"/>
                              </a:lnTo>
                              <a:lnTo>
                                <a:pt x="16200" y="0"/>
                              </a:lnTo>
                              <a:lnTo>
                                <a:pt x="16200" y="11435"/>
                              </a:lnTo>
                              <a:lnTo>
                                <a:pt x="21600" y="11435"/>
                              </a:lnTo>
                              <a:lnTo>
                                <a:pt x="10800" y="21600"/>
                              </a:lnTo>
                              <a:close/>
                            </a:path>
                          </a:pathLst>
                        </a:custGeom>
                        <a:solidFill>
                          <a:srgbClr val="FF0000"/>
                        </a:solidFill>
                        <a:ln w="12700" cap="flat">
                          <a:solidFill>
                            <a:srgbClr val="3253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72B0E883" id="officeArt object" o:spid="_x0000_s1026" alt="Arrow: Down 6" style="position:absolute;margin-left:208.35pt;margin-top:7.5pt;width:24.1pt;height:25.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" path="m,11435r5400,l5400,,16200,r,11435l21600,11435,10800,21600,,11435xe" fillcolor="red" strokecolor="#32538f" strokeweight="1pt">
                <v:stroke joinstyle="miter"/>
                <v:path arrowok="t" o:extrusionok="f" o:connecttype="custom" o:connectlocs="153000,162000;153000,162000;153000,162000;153000,162000" o:connectangles="0,90,180,270"/>
                <w10:wrap anchory="page"/>
              </v:shape>
            </w:pict>
          </mc:Fallback>
        </mc:AlternateContent>
      </w:r>
    </w:p>
    <w:p w14:paraId="238E46FD" w14:textId="0160712C" w:rsidR="000839ED" w:rsidRDefault="00D734F3">
      <w:pPr>
        <w:pStyle w:val="Body"/>
        <w:rPr>
          <w:rStyle w:val="None"/>
          <w:rFonts w:ascii="Arial" w:eastAsia="Arial" w:hAnsi="Arial" w:cs="Arial"/>
          <w:color w:val="385623"/>
          <w:sz w:val="24"/>
          <w:szCs w:val="24"/>
          <w:u w:color="385623"/>
        </w:rPr>
      </w:pPr>
      <w:r>
        <w:rPr>
          <w:rStyle w:val="BodyTextChar"/>
          <w:rFonts w:ascii="Arial" w:eastAsia="Arial" w:hAnsi="Arial" w:cs="Arial"/>
          <w:noProof/>
          <w:color w:val="70AD47"/>
          <w:sz w:val="24"/>
          <w:szCs w:val="24"/>
          <w:u w:color="70AD47"/>
        </w:rPr>
        <w:lastRenderedPageBreak/>
        <mc:AlternateContent>
          <mc:Choice Requires="wps">
            <w:drawing>
              <wp:anchor distT="0" distB="0" distL="0" distR="0" simplePos="0" relativeHeight="251673600" behindDoc="0" locked="0" layoutInCell="1" allowOverlap="1" wp14:anchorId="74737C7D" wp14:editId="6423A727">
                <wp:simplePos x="0" y="0"/>
                <wp:positionH relativeFrom="margin">
                  <wp:align>center</wp:align>
                </wp:positionH>
                <wp:positionV relativeFrom="page">
                  <wp:posOffset>1009650</wp:posOffset>
                </wp:positionV>
                <wp:extent cx="295200" cy="324000"/>
                <wp:effectExtent l="19050" t="0" r="10160" b="38100"/>
                <wp:wrapNone/>
                <wp:docPr id="6" name="officeArt object" descr="Arrow: Down 7"/>
                <wp:cNvGraphicFramePr/>
                <a:graphic xmlns:a="http://schemas.openxmlformats.org/drawingml/2006/main">
                  <a:graphicData uri="http://schemas.microsoft.com/office/word/2010/wordprocessingShape">
                    <wps:wsp>
                      <wps:cNvSpPr/>
                      <wps:spPr>
                        <a:xfrm>
                          <a:off x="0" y="0"/>
                          <a:ext cx="295200" cy="324000"/>
                        </a:xfrm>
                        <a:custGeom>
                          <a:avLst/>
                          <a:gdLst/>
                          <a:ahLst/>
                          <a:cxnLst>
                            <a:cxn ang="0">
                              <a:pos x="wd2" y="hd2"/>
                            </a:cxn>
                            <a:cxn ang="5400000">
                              <a:pos x="wd2" y="hd2"/>
                            </a:cxn>
                            <a:cxn ang="10800000">
                              <a:pos x="wd2" y="hd2"/>
                            </a:cxn>
                            <a:cxn ang="16200000">
                              <a:pos x="wd2" y="hd2"/>
                            </a:cxn>
                          </a:cxnLst>
                          <a:rect l="0" t="0" r="r" b="b"/>
                          <a:pathLst>
                            <a:path w="21600" h="21600" extrusionOk="0">
                              <a:moveTo>
                                <a:pt x="0" y="11753"/>
                              </a:moveTo>
                              <a:lnTo>
                                <a:pt x="5400" y="11753"/>
                              </a:lnTo>
                              <a:lnTo>
                                <a:pt x="5400" y="0"/>
                              </a:lnTo>
                              <a:lnTo>
                                <a:pt x="16200" y="0"/>
                              </a:lnTo>
                              <a:lnTo>
                                <a:pt x="16200" y="11753"/>
                              </a:lnTo>
                              <a:lnTo>
                                <a:pt x="21600" y="11753"/>
                              </a:lnTo>
                              <a:lnTo>
                                <a:pt x="10800" y="21600"/>
                              </a:lnTo>
                              <a:close/>
                            </a:path>
                          </a:pathLst>
                        </a:custGeom>
                        <a:solidFill>
                          <a:srgbClr val="FF0000"/>
                        </a:solidFill>
                        <a:ln w="12700" cap="flat">
                          <a:solidFill>
                            <a:srgbClr val="3253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6CB65023" id="officeArt object" o:spid="_x0000_s1026" alt="Arrow: Down 7" style="position:absolute;margin-left:0;margin-top:79.5pt;width:23.25pt;height:25.5pt;z-index:25167360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" path="m,11753r5400,l5400,,16200,r,11753l21600,11753,10800,21600,,11753xe" fillcolor="red" strokecolor="#32538f" strokeweight="1pt">
                <v:stroke joinstyle="miter"/>
                <v:path arrowok="t" o:extrusionok="f" o:connecttype="custom" o:connectlocs="147600,162000;147600,162000;147600,162000;147600,162000" o:connectangles="0,90,180,270"/>
                <w10:wrap anchorx="margin" anchory="page"/>
              </v:shape>
            </w:pict>
          </mc:Fallback>
        </mc:AlternateContent>
      </w:r>
      <w:r>
        <w:rPr>
          <w:rStyle w:val="None"/>
          <w:rFonts w:ascii="Arial" w:eastAsia="Arial" w:hAnsi="Arial" w:cs="Arial"/>
          <w:noProof/>
          <w:color w:val="70AD47"/>
          <w:sz w:val="24"/>
          <w:szCs w:val="24"/>
          <w:u w:color="70AD47"/>
        </w:rPr>
        <mc:AlternateContent>
          <mc:Choice Requires="wps">
            <w:drawing>
              <wp:anchor distT="0" distB="0" distL="0" distR="0" simplePos="0" relativeHeight="251662336" behindDoc="0" locked="0" layoutInCell="1" allowOverlap="1" wp14:anchorId="4D8B4D71" wp14:editId="3988FD77">
                <wp:simplePos x="0" y="0"/>
                <wp:positionH relativeFrom="margin">
                  <wp:align>left</wp:align>
                </wp:positionH>
                <wp:positionV relativeFrom="page">
                  <wp:posOffset>238125</wp:posOffset>
                </wp:positionV>
                <wp:extent cx="6019165" cy="751840"/>
                <wp:effectExtent l="0" t="0" r="19685" b="10160"/>
                <wp:wrapNone/>
                <wp:docPr id="1073741826" name="officeArt object" descr="Text Box 4"/>
                <wp:cNvGraphicFramePr/>
                <a:graphic xmlns:a="http://schemas.openxmlformats.org/drawingml/2006/main">
                  <a:graphicData uri="http://schemas.microsoft.com/office/word/2010/wordprocessingShape">
                    <wps:wsp>
                      <wps:cNvSpPr txBox="1"/>
                      <wps:spPr>
                        <a:xfrm>
                          <a:off x="0" y="0"/>
                          <a:ext cx="6019165" cy="751840"/>
                        </a:xfrm>
                        <a:prstGeom prst="rect">
                          <a:avLst/>
                        </a:prstGeom>
                        <a:solidFill>
                          <a:srgbClr val="FFFFFF"/>
                        </a:solidFill>
                        <a:ln w="6350" cap="flat">
                          <a:solidFill>
                            <a:srgbClr val="FF0000"/>
                          </a:solidFill>
                          <a:prstDash val="solid"/>
                          <a:round/>
                        </a:ln>
                        <a:effectLst/>
                      </wps:spPr>
                      <wps:txbx>
                        <w:txbxContent>
                          <w:p w14:paraId="243F3D87" w14:textId="5956B62B" w:rsidR="000839ED" w:rsidRPr="00917F0B" w:rsidRDefault="00000000">
                            <w:pPr>
                              <w:pStyle w:val="Body"/>
                              <w:rPr>
                                <w:rStyle w:val="None"/>
                                <w:rFonts w:eastAsia="Arial" w:cs="Arial"/>
                                <w:sz w:val="24"/>
                                <w:szCs w:val="24"/>
                              </w:rPr>
                            </w:pPr>
                            <w:r w:rsidRPr="00917F0B">
                              <w:rPr>
                                <w:rStyle w:val="None"/>
                                <w:sz w:val="24"/>
                                <w:szCs w:val="24"/>
                                <w:lang w:val="en-US"/>
                              </w:rPr>
                              <w:t xml:space="preserve">The incident must then </w:t>
                            </w:r>
                            <w:proofErr w:type="gramStart"/>
                            <w:r w:rsidRPr="00917F0B">
                              <w:rPr>
                                <w:rStyle w:val="None"/>
                                <w:sz w:val="24"/>
                                <w:szCs w:val="24"/>
                                <w:lang w:val="en-US"/>
                              </w:rPr>
                              <w:t>be reported</w:t>
                            </w:r>
                            <w:proofErr w:type="gramEnd"/>
                            <w:r w:rsidRPr="00917F0B">
                              <w:rPr>
                                <w:rStyle w:val="None"/>
                                <w:sz w:val="24"/>
                                <w:szCs w:val="24"/>
                                <w:lang w:val="en-US"/>
                              </w:rPr>
                              <w:t xml:space="preserve"> to the Designated lead for Safeguarding or alternatively the Deputy lead for safeguarding or another safeguarding </w:t>
                            </w:r>
                            <w:r w:rsidR="006E0A17" w:rsidRPr="00917F0B">
                              <w:rPr>
                                <w:rStyle w:val="None"/>
                                <w:sz w:val="24"/>
                                <w:szCs w:val="24"/>
                                <w:lang w:val="en-US"/>
                              </w:rPr>
                              <w:t>officer who</w:t>
                            </w:r>
                            <w:r w:rsidRPr="00917F0B">
                              <w:rPr>
                                <w:rStyle w:val="None"/>
                                <w:sz w:val="24"/>
                                <w:szCs w:val="24"/>
                                <w:lang w:val="en-US"/>
                              </w:rPr>
                              <w:t xml:space="preserve"> will contact the Local Authority Designated Officer (LADO)  </w:t>
                            </w:r>
                          </w:p>
                          <w:p w14:paraId="29282C80" w14:textId="77777777" w:rsidR="000839ED" w:rsidRDefault="000839ED">
                            <w:pPr>
                              <w:pStyle w:val="Body"/>
                              <w:rPr>
                                <w:rStyle w:val="None"/>
                                <w:rFonts w:ascii="Arial" w:eastAsia="Arial" w:hAnsi="Arial" w:cs="Arial"/>
                                <w:sz w:val="24"/>
                                <w:szCs w:val="24"/>
                              </w:rPr>
                            </w:pPr>
                          </w:p>
                          <w:p w14:paraId="053FF6C8" w14:textId="77777777" w:rsidR="000839ED" w:rsidRDefault="000839ED">
                            <w:pPr>
                              <w:pStyle w:val="Body"/>
                              <w:rPr>
                                <w:rStyle w:val="None"/>
                                <w:rFonts w:ascii="Arial" w:eastAsia="Arial" w:hAnsi="Arial" w:cs="Arial"/>
                                <w:sz w:val="24"/>
                                <w:szCs w:val="24"/>
                              </w:rPr>
                            </w:pPr>
                          </w:p>
                          <w:p w14:paraId="01EB06B0" w14:textId="77777777" w:rsidR="000839ED" w:rsidRDefault="000839ED">
                            <w:pPr>
                              <w:pStyle w:val="Body"/>
                              <w:rPr>
                                <w:rStyle w:val="None"/>
                                <w:rFonts w:ascii="Arial" w:eastAsia="Arial" w:hAnsi="Arial" w:cs="Arial"/>
                                <w:sz w:val="24"/>
                                <w:szCs w:val="24"/>
                              </w:rPr>
                            </w:pPr>
                          </w:p>
                          <w:p w14:paraId="306C51F9" w14:textId="77777777" w:rsidR="000839ED" w:rsidRDefault="000839ED">
                            <w:pPr>
                              <w:pStyle w:val="Body"/>
                              <w:rPr>
                                <w:rStyle w:val="None"/>
                                <w:rFonts w:ascii="Arial" w:eastAsia="Arial" w:hAnsi="Arial" w:cs="Arial"/>
                                <w:sz w:val="24"/>
                                <w:szCs w:val="24"/>
                              </w:rPr>
                            </w:pPr>
                          </w:p>
                          <w:p w14:paraId="4691949A" w14:textId="77777777" w:rsidR="000839ED" w:rsidRDefault="000839ED">
                            <w:pPr>
                              <w:pStyle w:val="Body"/>
                              <w:rPr>
                                <w:rStyle w:val="None"/>
                                <w:rFonts w:ascii="Arial" w:eastAsia="Arial" w:hAnsi="Arial" w:cs="Arial"/>
                                <w:sz w:val="24"/>
                                <w:szCs w:val="24"/>
                              </w:rPr>
                            </w:pPr>
                          </w:p>
                          <w:p w14:paraId="59FEABF0" w14:textId="77777777" w:rsidR="000839ED" w:rsidRDefault="000839ED">
                            <w:pPr>
                              <w:pStyle w:val="Body"/>
                              <w:rPr>
                                <w:rStyle w:val="None"/>
                                <w:rFonts w:ascii="Arial" w:eastAsia="Arial" w:hAnsi="Arial" w:cs="Arial"/>
                                <w:sz w:val="24"/>
                                <w:szCs w:val="24"/>
                              </w:rPr>
                            </w:pPr>
                          </w:p>
                          <w:p w14:paraId="1A1707C8" w14:textId="77777777" w:rsidR="000839ED" w:rsidRDefault="00000000">
                            <w:pPr>
                              <w:pStyle w:val="Body"/>
                            </w:pPr>
                            <w:r>
                              <w:rPr>
                                <w:rStyle w:val="None"/>
                                <w:rFonts w:ascii="Arial" w:hAnsi="Arial"/>
                                <w:sz w:val="24"/>
                                <w:szCs w:val="24"/>
                                <w:lang w:val="en-US"/>
                              </w:rPr>
                              <w:t>advice.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D8B4D71" id="_x0000_s1027" type="#_x0000_t202" alt="Text Box 4" style="position:absolute;margin-left:0;margin-top:18.75pt;width:473.95pt;height:59.2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" strokecolor="red" strokeweight=".5pt">
                <v:stroke joinstyle="round"/>
                <v:textbox inset="1.27mm,1.27mm,1.27mm,1.27mm">
                  <w:txbxContent>
                    <w:p w14:paraId="243F3D87" w14:textId="5956B62B" w:rsidR="000839ED" w:rsidRPr="00917F0B" w:rsidRDefault="00000000">
                      <w:pPr>
                        <w:pStyle w:val="Body"/>
                        <w:rPr>
                          <w:rStyle w:val="None"/>
                          <w:rFonts w:eastAsia="Arial" w:cs="Arial"/>
                          <w:sz w:val="24"/>
                          <w:szCs w:val="24"/>
                        </w:rPr>
                      </w:pPr>
                      <w:r w:rsidRPr="00917F0B">
                        <w:rPr>
                          <w:rStyle w:val="None"/>
                          <w:sz w:val="24"/>
                          <w:szCs w:val="24"/>
                          <w:lang w:val="en-US"/>
                        </w:rPr>
                        <w:t xml:space="preserve">The incident must then </w:t>
                      </w:r>
                      <w:proofErr w:type="gramStart"/>
                      <w:r w:rsidRPr="00917F0B">
                        <w:rPr>
                          <w:rStyle w:val="None"/>
                          <w:sz w:val="24"/>
                          <w:szCs w:val="24"/>
                          <w:lang w:val="en-US"/>
                        </w:rPr>
                        <w:t>be reported</w:t>
                      </w:r>
                      <w:proofErr w:type="gramEnd"/>
                      <w:r w:rsidRPr="00917F0B">
                        <w:rPr>
                          <w:rStyle w:val="None"/>
                          <w:sz w:val="24"/>
                          <w:szCs w:val="24"/>
                          <w:lang w:val="en-US"/>
                        </w:rPr>
                        <w:t xml:space="preserve"> to the Designated lead for Safeguarding or alternatively the Deputy lead for safeguarding or another safeguarding </w:t>
                      </w:r>
                      <w:r w:rsidR="006E0A17" w:rsidRPr="00917F0B">
                        <w:rPr>
                          <w:rStyle w:val="None"/>
                          <w:sz w:val="24"/>
                          <w:szCs w:val="24"/>
                          <w:lang w:val="en-US"/>
                        </w:rPr>
                        <w:t>officer who</w:t>
                      </w:r>
                      <w:r w:rsidRPr="00917F0B">
                        <w:rPr>
                          <w:rStyle w:val="None"/>
                          <w:sz w:val="24"/>
                          <w:szCs w:val="24"/>
                          <w:lang w:val="en-US"/>
                        </w:rPr>
                        <w:t xml:space="preserve"> will contact the Local Authority Designated Officer (LADO)  </w:t>
                      </w:r>
                    </w:p>
                    <w:p w14:paraId="29282C80" w14:textId="77777777" w:rsidR="000839ED" w:rsidRDefault="000839ED">
                      <w:pPr>
                        <w:pStyle w:val="Body"/>
                        <w:rPr>
                          <w:rStyle w:val="None"/>
                          <w:rFonts w:ascii="Arial" w:eastAsia="Arial" w:hAnsi="Arial" w:cs="Arial"/>
                          <w:sz w:val="24"/>
                          <w:szCs w:val="24"/>
                        </w:rPr>
                      </w:pPr>
                    </w:p>
                    <w:p w14:paraId="053FF6C8" w14:textId="77777777" w:rsidR="000839ED" w:rsidRDefault="000839ED">
                      <w:pPr>
                        <w:pStyle w:val="Body"/>
                        <w:rPr>
                          <w:rStyle w:val="None"/>
                          <w:rFonts w:ascii="Arial" w:eastAsia="Arial" w:hAnsi="Arial" w:cs="Arial"/>
                          <w:sz w:val="24"/>
                          <w:szCs w:val="24"/>
                        </w:rPr>
                      </w:pPr>
                    </w:p>
                    <w:p w14:paraId="01EB06B0" w14:textId="77777777" w:rsidR="000839ED" w:rsidRDefault="000839ED">
                      <w:pPr>
                        <w:pStyle w:val="Body"/>
                        <w:rPr>
                          <w:rStyle w:val="None"/>
                          <w:rFonts w:ascii="Arial" w:eastAsia="Arial" w:hAnsi="Arial" w:cs="Arial"/>
                          <w:sz w:val="24"/>
                          <w:szCs w:val="24"/>
                        </w:rPr>
                      </w:pPr>
                    </w:p>
                    <w:p w14:paraId="306C51F9" w14:textId="77777777" w:rsidR="000839ED" w:rsidRDefault="000839ED">
                      <w:pPr>
                        <w:pStyle w:val="Body"/>
                        <w:rPr>
                          <w:rStyle w:val="None"/>
                          <w:rFonts w:ascii="Arial" w:eastAsia="Arial" w:hAnsi="Arial" w:cs="Arial"/>
                          <w:sz w:val="24"/>
                          <w:szCs w:val="24"/>
                        </w:rPr>
                      </w:pPr>
                    </w:p>
                    <w:p w14:paraId="4691949A" w14:textId="77777777" w:rsidR="000839ED" w:rsidRDefault="000839ED">
                      <w:pPr>
                        <w:pStyle w:val="Body"/>
                        <w:rPr>
                          <w:rStyle w:val="None"/>
                          <w:rFonts w:ascii="Arial" w:eastAsia="Arial" w:hAnsi="Arial" w:cs="Arial"/>
                          <w:sz w:val="24"/>
                          <w:szCs w:val="24"/>
                        </w:rPr>
                      </w:pPr>
                    </w:p>
                    <w:p w14:paraId="59FEABF0" w14:textId="77777777" w:rsidR="000839ED" w:rsidRDefault="000839ED">
                      <w:pPr>
                        <w:pStyle w:val="Body"/>
                        <w:rPr>
                          <w:rStyle w:val="None"/>
                          <w:rFonts w:ascii="Arial" w:eastAsia="Arial" w:hAnsi="Arial" w:cs="Arial"/>
                          <w:sz w:val="24"/>
                          <w:szCs w:val="24"/>
                        </w:rPr>
                      </w:pPr>
                    </w:p>
                    <w:p w14:paraId="1A1707C8" w14:textId="77777777" w:rsidR="000839ED" w:rsidRDefault="00000000">
                      <w:pPr>
                        <w:pStyle w:val="Body"/>
                      </w:pPr>
                      <w:r>
                        <w:rPr>
                          <w:rStyle w:val="None"/>
                          <w:rFonts w:ascii="Arial" w:hAnsi="Arial"/>
                          <w:sz w:val="24"/>
                          <w:szCs w:val="24"/>
                          <w:lang w:val="en-US"/>
                        </w:rPr>
                        <w:t>advice.</w:t>
                      </w:r>
                    </w:p>
                  </w:txbxContent>
                </v:textbox>
                <w10:wrap anchorx="margin" anchory="page"/>
              </v:shape>
            </w:pict>
          </mc:Fallback>
        </mc:AlternateContent>
      </w:r>
    </w:p>
    <w:p w14:paraId="200833F9" w14:textId="5C6BEF52" w:rsidR="000839ED" w:rsidRDefault="000E417D">
      <w:pPr>
        <w:pStyle w:val="Body"/>
      </w:pPr>
      <w:r>
        <w:rPr>
          <w:rStyle w:val="None"/>
          <w:rFonts w:ascii="Arial" w:eastAsia="Arial" w:hAnsi="Arial" w:cs="Arial"/>
          <w:noProof/>
          <w:color w:val="70AD47"/>
          <w:sz w:val="24"/>
          <w:szCs w:val="24"/>
          <w:u w:color="70AD47"/>
        </w:rPr>
        <mc:AlternateContent>
          <mc:Choice Requires="wps">
            <w:drawing>
              <wp:anchor distT="0" distB="0" distL="0" distR="0" simplePos="0" relativeHeight="251670528" behindDoc="0" locked="0" layoutInCell="1" allowOverlap="1" wp14:anchorId="2F88E472" wp14:editId="762BE0BD">
                <wp:simplePos x="0" y="0"/>
                <wp:positionH relativeFrom="margin">
                  <wp:posOffset>-200025</wp:posOffset>
                </wp:positionH>
                <wp:positionV relativeFrom="page">
                  <wp:posOffset>8115300</wp:posOffset>
                </wp:positionV>
                <wp:extent cx="6116320" cy="1943100"/>
                <wp:effectExtent l="0" t="0" r="17780" b="19050"/>
                <wp:wrapNone/>
                <wp:docPr id="1073741830" name="officeArt object" descr="Text Box 13"/>
                <wp:cNvGraphicFramePr/>
                <a:graphic xmlns:a="http://schemas.openxmlformats.org/drawingml/2006/main">
                  <a:graphicData uri="http://schemas.microsoft.com/office/word/2010/wordprocessingShape">
                    <wps:wsp>
                      <wps:cNvSpPr txBox="1"/>
                      <wps:spPr>
                        <a:xfrm>
                          <a:off x="0" y="0"/>
                          <a:ext cx="6116320" cy="1943100"/>
                        </a:xfrm>
                        <a:prstGeom prst="rect">
                          <a:avLst/>
                        </a:prstGeom>
                        <a:solidFill>
                          <a:srgbClr val="FFFFFF"/>
                        </a:solidFill>
                        <a:ln w="6350" cap="flat">
                          <a:solidFill>
                            <a:srgbClr val="FFFFFF"/>
                          </a:solidFill>
                          <a:prstDash val="solid"/>
                          <a:round/>
                        </a:ln>
                        <a:effectLst/>
                      </wps:spPr>
                      <wps:txbx>
                        <w:txbxContent>
                          <w:p w14:paraId="092BD0E3" w14:textId="417F07FF" w:rsidR="000839ED" w:rsidRDefault="00000000">
                            <w:pPr>
                              <w:pStyle w:val="BodyA"/>
                              <w:spacing w:line="403" w:lineRule="auto"/>
                              <w:rPr>
                                <w:rStyle w:val="None"/>
                              </w:rPr>
                            </w:pPr>
                            <w:r>
                              <w:rPr>
                                <w:rStyle w:val="None"/>
                              </w:rPr>
                              <w:t xml:space="preserve">Date Reviewed </w:t>
                            </w:r>
                            <w:r>
                              <w:rPr>
                                <w:rStyle w:val="None"/>
                              </w:rPr>
                              <w:tab/>
                              <w:t xml:space="preserve">By </w:t>
                            </w:r>
                            <w:r w:rsidR="006E0A17">
                              <w:rPr>
                                <w:rStyle w:val="None"/>
                              </w:rPr>
                              <w:t>Whom</w:t>
                            </w:r>
                            <w:r>
                              <w:rPr>
                                <w:rStyle w:val="None"/>
                              </w:rPr>
                              <w:t xml:space="preserve"> </w:t>
                            </w:r>
                            <w:r>
                              <w:rPr>
                                <w:rStyle w:val="None"/>
                              </w:rPr>
                              <w:tab/>
                              <w:t xml:space="preserve">Comments </w:t>
                            </w:r>
                          </w:p>
                          <w:p w14:paraId="70F936FB" w14:textId="77777777" w:rsidR="000839ED" w:rsidRDefault="00000000">
                            <w:pPr>
                              <w:pStyle w:val="BodyA"/>
                              <w:spacing w:line="403" w:lineRule="auto"/>
                              <w:rPr>
                                <w:rStyle w:val="None"/>
                              </w:rPr>
                            </w:pPr>
                            <w:r>
                              <w:rPr>
                                <w:rStyle w:val="None"/>
                              </w:rPr>
                              <w:t>31/03/2023</w:t>
                            </w:r>
                            <w:r>
                              <w:rPr>
                                <w:rStyle w:val="None"/>
                              </w:rPr>
                              <w:tab/>
                              <w:t xml:space="preserve">A E T Bailey </w:t>
                            </w:r>
                            <w:r>
                              <w:rPr>
                                <w:rStyle w:val="None"/>
                              </w:rPr>
                              <w:tab/>
                            </w:r>
                          </w:p>
                          <w:p w14:paraId="23BF317F" w14:textId="3859D930" w:rsidR="000839ED" w:rsidRDefault="00000000">
                            <w:pPr>
                              <w:pStyle w:val="BodyA"/>
                              <w:spacing w:line="403" w:lineRule="auto"/>
                              <w:rPr>
                                <w:rStyle w:val="None"/>
                              </w:rPr>
                            </w:pPr>
                            <w:r>
                              <w:rPr>
                                <w:rStyle w:val="None"/>
                              </w:rPr>
                              <w:t xml:space="preserve">31/03/2023 </w:t>
                            </w:r>
                            <w:r>
                              <w:rPr>
                                <w:rStyle w:val="None"/>
                              </w:rPr>
                              <w:tab/>
                            </w:r>
                            <w:r>
                              <w:rPr>
                                <w:rStyle w:val="None"/>
                              </w:rPr>
                              <w:tab/>
                            </w:r>
                          </w:p>
                          <w:p w14:paraId="78DAA7C8" w14:textId="351ED720" w:rsidR="000839ED" w:rsidRDefault="000839ED">
                            <w:pPr>
                              <w:pStyle w:val="BodyText"/>
                              <w:ind w:left="132"/>
                              <w:rPr>
                                <w:rStyle w:val="NoneA"/>
                              </w:rPr>
                            </w:pPr>
                          </w:p>
                          <w:p w14:paraId="77638AE8" w14:textId="21940655" w:rsidR="000839ED" w:rsidRDefault="000E417D">
                            <w:pPr>
                              <w:pStyle w:val="BodyText"/>
                              <w:ind w:left="132"/>
                              <w:rPr>
                                <w:rStyle w:val="NoneA"/>
                              </w:rPr>
                            </w:pPr>
                            <w:r w:rsidRPr="000E417D">
                              <w:rPr>
                                <w:rStyle w:val="NoneA"/>
                                <w:noProof/>
                              </w:rPr>
                              <w:drawing>
                                <wp:inline distT="0" distB="0" distL="0" distR="0" wp14:anchorId="00F2C890" wp14:editId="4B08899C">
                                  <wp:extent cx="1323975" cy="30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304800"/>
                                          </a:xfrm>
                                          <a:prstGeom prst="rect">
                                            <a:avLst/>
                                          </a:prstGeom>
                                          <a:noFill/>
                                          <a:ln>
                                            <a:noFill/>
                                          </a:ln>
                                        </pic:spPr>
                                      </pic:pic>
                                    </a:graphicData>
                                  </a:graphic>
                                </wp:inline>
                              </w:drawing>
                            </w:r>
                          </w:p>
                          <w:p w14:paraId="40D4CBCF" w14:textId="6C5417A9" w:rsidR="000839ED" w:rsidRDefault="00000000">
                            <w:pPr>
                              <w:pStyle w:val="BodyText"/>
                              <w:ind w:left="132"/>
                            </w:pPr>
                            <w:r>
                              <w:rPr>
                                <w:rStyle w:val="NoneA"/>
                              </w:rPr>
                              <w:t>Signed: ………</w:t>
                            </w:r>
                            <w:r w:rsidR="00D734F3" w:rsidRPr="00D734F3">
                              <w:rPr>
                                <w:noProof/>
                              </w:rPr>
                              <w:t xml:space="preserve"> </w:t>
                            </w:r>
                            <w:r>
                              <w:rPr>
                                <w:rStyle w:val="NoneA"/>
                              </w:rPr>
                              <w:t xml:space="preserve">…………………………………………………………………   Date: </w:t>
                            </w:r>
                            <w:r w:rsidR="000E417D">
                              <w:rPr>
                                <w:rStyle w:val="NoneA"/>
                              </w:rPr>
                              <w:t>31/03/23</w:t>
                            </w:r>
                            <w:r>
                              <w:rPr>
                                <w:rStyle w:val="NoneA"/>
                              </w:rPr>
                              <w:t>----------</w:t>
                            </w:r>
                          </w:p>
                          <w:p w14:paraId="3E9BA2D6" w14:textId="77777777" w:rsidR="000839ED" w:rsidRDefault="00000000">
                            <w:pPr>
                              <w:pStyle w:val="BodyText"/>
                              <w:spacing w:before="1"/>
                            </w:pPr>
                            <w:r>
                              <w:rPr>
                                <w:rStyle w:val="NoneA"/>
                              </w:rPr>
                              <w:t>A E T Bailey</w:t>
                            </w:r>
                          </w:p>
                          <w:p w14:paraId="73C2AF06" w14:textId="77777777" w:rsidR="000839ED" w:rsidRDefault="00000000">
                            <w:pPr>
                              <w:pStyle w:val="BodyA"/>
                              <w:ind w:left="132" w:right="228"/>
                              <w:rPr>
                                <w:rStyle w:val="None"/>
                                <w:i/>
                                <w:iCs/>
                              </w:rPr>
                            </w:pPr>
                            <w:r>
                              <w:rPr>
                                <w:rStyle w:val="None"/>
                                <w:i/>
                                <w:iCs/>
                              </w:rPr>
                              <w:t>.</w:t>
                            </w:r>
                          </w:p>
                          <w:p w14:paraId="0EC17DBB" w14:textId="77777777" w:rsidR="000839ED" w:rsidRDefault="000839ED">
                            <w:pPr>
                              <w:pStyle w:val="Body"/>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2F88E472" id="_x0000_s1028" type="#_x0000_t202" alt="Text Box 13" style="position:absolute;margin-left:-15.75pt;margin-top:639pt;width:481.6pt;height:153pt;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" strokecolor="white" strokeweight=".5pt">
                <v:stroke joinstyle="round"/>
                <v:textbox inset="1.27mm,1.27mm,1.27mm,1.27mm">
                  <w:txbxContent>
                    <w:p w14:paraId="092BD0E3" w14:textId="417F07FF" w:rsidR="000839ED" w:rsidRDefault="00000000">
                      <w:pPr>
                        <w:pStyle w:val="BodyA"/>
                        <w:spacing w:line="403" w:lineRule="auto"/>
                        <w:rPr>
                          <w:rStyle w:val="None"/>
                        </w:rPr>
                      </w:pPr>
                      <w:r>
                        <w:rPr>
                          <w:rStyle w:val="None"/>
                        </w:rPr>
                        <w:t xml:space="preserve">Date Reviewed </w:t>
                      </w:r>
                      <w:r>
                        <w:rPr>
                          <w:rStyle w:val="None"/>
                        </w:rPr>
                        <w:tab/>
                        <w:t xml:space="preserve">By </w:t>
                      </w:r>
                      <w:r w:rsidR="006E0A17">
                        <w:rPr>
                          <w:rStyle w:val="None"/>
                        </w:rPr>
                        <w:t>Whom</w:t>
                      </w:r>
                      <w:r>
                        <w:rPr>
                          <w:rStyle w:val="None"/>
                        </w:rPr>
                        <w:t xml:space="preserve"> </w:t>
                      </w:r>
                      <w:r>
                        <w:rPr>
                          <w:rStyle w:val="None"/>
                        </w:rPr>
                        <w:tab/>
                        <w:t xml:space="preserve">Comments </w:t>
                      </w:r>
                    </w:p>
                    <w:p w14:paraId="70F936FB" w14:textId="77777777" w:rsidR="000839ED" w:rsidRDefault="00000000">
                      <w:pPr>
                        <w:pStyle w:val="BodyA"/>
                        <w:spacing w:line="403" w:lineRule="auto"/>
                        <w:rPr>
                          <w:rStyle w:val="None"/>
                        </w:rPr>
                      </w:pPr>
                      <w:r>
                        <w:rPr>
                          <w:rStyle w:val="None"/>
                        </w:rPr>
                        <w:t>31/03/2023</w:t>
                      </w:r>
                      <w:r>
                        <w:rPr>
                          <w:rStyle w:val="None"/>
                        </w:rPr>
                        <w:tab/>
                        <w:t xml:space="preserve">A E T Bailey </w:t>
                      </w:r>
                      <w:r>
                        <w:rPr>
                          <w:rStyle w:val="None"/>
                        </w:rPr>
                        <w:tab/>
                      </w:r>
                    </w:p>
                    <w:p w14:paraId="23BF317F" w14:textId="3859D930" w:rsidR="000839ED" w:rsidRDefault="00000000">
                      <w:pPr>
                        <w:pStyle w:val="BodyA"/>
                        <w:spacing w:line="403" w:lineRule="auto"/>
                        <w:rPr>
                          <w:rStyle w:val="None"/>
                        </w:rPr>
                      </w:pPr>
                      <w:r>
                        <w:rPr>
                          <w:rStyle w:val="None"/>
                        </w:rPr>
                        <w:t xml:space="preserve">31/03/2023 </w:t>
                      </w:r>
                      <w:r>
                        <w:rPr>
                          <w:rStyle w:val="None"/>
                        </w:rPr>
                        <w:tab/>
                      </w:r>
                      <w:r>
                        <w:rPr>
                          <w:rStyle w:val="None"/>
                        </w:rPr>
                        <w:tab/>
                      </w:r>
                    </w:p>
                    <w:p w14:paraId="78DAA7C8" w14:textId="351ED720" w:rsidR="000839ED" w:rsidRDefault="000839ED">
                      <w:pPr>
                        <w:pStyle w:val="BodyText"/>
                        <w:ind w:left="132"/>
                        <w:rPr>
                          <w:rStyle w:val="NoneA"/>
                        </w:rPr>
                      </w:pPr>
                    </w:p>
                    <w:p w14:paraId="77638AE8" w14:textId="21940655" w:rsidR="000839ED" w:rsidRDefault="000E417D">
                      <w:pPr>
                        <w:pStyle w:val="BodyText"/>
                        <w:ind w:left="132"/>
                        <w:rPr>
                          <w:rStyle w:val="NoneA"/>
                        </w:rPr>
                      </w:pPr>
                      <w:r w:rsidRPr="000E417D">
                        <w:rPr>
                          <w:rStyle w:val="NoneA"/>
                          <w:noProof/>
                        </w:rPr>
                        <w:drawing>
                          <wp:inline distT="0" distB="0" distL="0" distR="0" wp14:anchorId="00F2C890" wp14:editId="4B08899C">
                            <wp:extent cx="1323975" cy="30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304800"/>
                                    </a:xfrm>
                                    <a:prstGeom prst="rect">
                                      <a:avLst/>
                                    </a:prstGeom>
                                    <a:noFill/>
                                    <a:ln>
                                      <a:noFill/>
                                    </a:ln>
                                  </pic:spPr>
                                </pic:pic>
                              </a:graphicData>
                            </a:graphic>
                          </wp:inline>
                        </w:drawing>
                      </w:r>
                    </w:p>
                    <w:p w14:paraId="40D4CBCF" w14:textId="6C5417A9" w:rsidR="000839ED" w:rsidRDefault="00000000">
                      <w:pPr>
                        <w:pStyle w:val="BodyText"/>
                        <w:ind w:left="132"/>
                      </w:pPr>
                      <w:r>
                        <w:rPr>
                          <w:rStyle w:val="NoneA"/>
                        </w:rPr>
                        <w:t>Signed: ………</w:t>
                      </w:r>
                      <w:r w:rsidR="00D734F3" w:rsidRPr="00D734F3">
                        <w:rPr>
                          <w:noProof/>
                        </w:rPr>
                        <w:t xml:space="preserve"> </w:t>
                      </w:r>
                      <w:r>
                        <w:rPr>
                          <w:rStyle w:val="NoneA"/>
                        </w:rPr>
                        <w:t xml:space="preserve">…………………………………………………………………   Date: </w:t>
                      </w:r>
                      <w:r w:rsidR="000E417D">
                        <w:rPr>
                          <w:rStyle w:val="NoneA"/>
                        </w:rPr>
                        <w:t>31/03/23</w:t>
                      </w:r>
                      <w:r>
                        <w:rPr>
                          <w:rStyle w:val="NoneA"/>
                        </w:rPr>
                        <w:t>----------</w:t>
                      </w:r>
                    </w:p>
                    <w:p w14:paraId="3E9BA2D6" w14:textId="77777777" w:rsidR="000839ED" w:rsidRDefault="00000000">
                      <w:pPr>
                        <w:pStyle w:val="BodyText"/>
                        <w:spacing w:before="1"/>
                      </w:pPr>
                      <w:r>
                        <w:rPr>
                          <w:rStyle w:val="NoneA"/>
                        </w:rPr>
                        <w:t>A E T Bailey</w:t>
                      </w:r>
                    </w:p>
                    <w:p w14:paraId="73C2AF06" w14:textId="77777777" w:rsidR="000839ED" w:rsidRDefault="00000000">
                      <w:pPr>
                        <w:pStyle w:val="BodyA"/>
                        <w:ind w:left="132" w:right="228"/>
                        <w:rPr>
                          <w:rStyle w:val="None"/>
                          <w:i/>
                          <w:iCs/>
                        </w:rPr>
                      </w:pPr>
                      <w:r>
                        <w:rPr>
                          <w:rStyle w:val="None"/>
                          <w:i/>
                          <w:iCs/>
                        </w:rPr>
                        <w:t>.</w:t>
                      </w:r>
                    </w:p>
                    <w:p w14:paraId="0EC17DBB" w14:textId="77777777" w:rsidR="000839ED" w:rsidRDefault="000839ED">
                      <w:pPr>
                        <w:pStyle w:val="Body"/>
                      </w:pPr>
                    </w:p>
                  </w:txbxContent>
                </v:textbox>
                <w10:wrap anchorx="margin" anchory="page"/>
              </v:shape>
            </w:pict>
          </mc:Fallback>
        </mc:AlternateContent>
      </w:r>
      <w:r w:rsidR="00D734F3">
        <w:rPr>
          <w:rStyle w:val="None"/>
          <w:rFonts w:ascii="Arial" w:eastAsia="Arial" w:hAnsi="Arial" w:cs="Arial"/>
          <w:noProof/>
          <w:color w:val="70AD47"/>
          <w:sz w:val="24"/>
          <w:szCs w:val="24"/>
          <w:u w:color="70AD47"/>
        </w:rPr>
        <mc:AlternateContent>
          <mc:Choice Requires="wps">
            <w:drawing>
              <wp:anchor distT="0" distB="0" distL="0" distR="0" simplePos="0" relativeHeight="251663360" behindDoc="0" locked="0" layoutInCell="1" allowOverlap="1" wp14:anchorId="02CAB527" wp14:editId="18E9A847">
                <wp:simplePos x="0" y="0"/>
                <wp:positionH relativeFrom="margin">
                  <wp:align>left</wp:align>
                </wp:positionH>
                <wp:positionV relativeFrom="margin">
                  <wp:posOffset>363855</wp:posOffset>
                </wp:positionV>
                <wp:extent cx="5752800" cy="2113200"/>
                <wp:effectExtent l="0" t="0" r="19685" b="20955"/>
                <wp:wrapNone/>
                <wp:docPr id="1073741833" name="officeArt object" descr="Text Box 5"/>
                <wp:cNvGraphicFramePr/>
                <a:graphic xmlns:a="http://schemas.openxmlformats.org/drawingml/2006/main">
                  <a:graphicData uri="http://schemas.microsoft.com/office/word/2010/wordprocessingShape">
                    <wps:wsp>
                      <wps:cNvSpPr txBox="1"/>
                      <wps:spPr>
                        <a:xfrm>
                          <a:off x="0" y="0"/>
                          <a:ext cx="5752800" cy="2113200"/>
                        </a:xfrm>
                        <a:prstGeom prst="rect">
                          <a:avLst/>
                        </a:prstGeom>
                        <a:solidFill>
                          <a:srgbClr val="FFFFFF"/>
                        </a:solidFill>
                        <a:ln w="6350" cap="flat">
                          <a:solidFill>
                            <a:srgbClr val="FF0000"/>
                          </a:solidFill>
                          <a:prstDash val="solid"/>
                          <a:round/>
                        </a:ln>
                        <a:effectLst/>
                      </wps:spPr>
                      <wps:txbx>
                        <w:txbxContent>
                          <w:p w14:paraId="151BF150" w14:textId="38E4984E"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 xml:space="preserve">A referral with completed referral </w:t>
                            </w:r>
                            <w:r w:rsidR="006E0A17">
                              <w:rPr>
                                <w:rStyle w:val="None"/>
                                <w:rFonts w:ascii="Arial" w:hAnsi="Arial"/>
                              </w:rPr>
                              <w:t>form must</w:t>
                            </w:r>
                            <w:r>
                              <w:rPr>
                                <w:rStyle w:val="None"/>
                                <w:rFonts w:ascii="Arial" w:hAnsi="Arial"/>
                              </w:rPr>
                              <w:t xml:space="preserve"> </w:t>
                            </w:r>
                            <w:proofErr w:type="gramStart"/>
                            <w:r>
                              <w:rPr>
                                <w:rStyle w:val="None"/>
                                <w:rFonts w:ascii="Arial" w:hAnsi="Arial"/>
                              </w:rPr>
                              <w:t>be made</w:t>
                            </w:r>
                            <w:proofErr w:type="gramEnd"/>
                            <w:r>
                              <w:rPr>
                                <w:rStyle w:val="None"/>
                                <w:rFonts w:ascii="Arial" w:hAnsi="Arial"/>
                              </w:rPr>
                              <w:t xml:space="preserve"> to the Local Authority Designated Officer (LADO) within one working day and prior to any further investigation by The Cracked Slipper Company. The LADO will advise further direction including notifying child/young person’s parents and staff member. </w:t>
                            </w:r>
                            <w:r w:rsidR="006E0A17">
                              <w:rPr>
                                <w:rStyle w:val="None"/>
                                <w:rFonts w:ascii="Arial" w:hAnsi="Arial"/>
                              </w:rPr>
                              <w:t>(Out</w:t>
                            </w:r>
                            <w:r>
                              <w:rPr>
                                <w:rStyle w:val="None"/>
                                <w:rFonts w:ascii="Arial" w:hAnsi="Arial"/>
                              </w:rPr>
                              <w:t xml:space="preserve"> of hours Emergency duty team) .</w:t>
                            </w:r>
                          </w:p>
                          <w:p w14:paraId="6C054CAC" w14:textId="77777777"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 xml:space="preserve"> The Herefordshire LADO can </w:t>
                            </w:r>
                            <w:proofErr w:type="gramStart"/>
                            <w:r>
                              <w:rPr>
                                <w:rStyle w:val="None"/>
                                <w:rFonts w:ascii="Arial" w:hAnsi="Arial"/>
                              </w:rPr>
                              <w:t>be contacted</w:t>
                            </w:r>
                            <w:proofErr w:type="gramEnd"/>
                            <w:r>
                              <w:rPr>
                                <w:rStyle w:val="None"/>
                                <w:rFonts w:ascii="Arial" w:hAnsi="Arial"/>
                              </w:rPr>
                              <w:t xml:space="preserve"> by e-mail to </w:t>
                            </w:r>
                            <w:hyperlink r:id="rId10" w:history="1">
                              <w:r>
                                <w:rPr>
                                  <w:rStyle w:val="Hyperlink2"/>
                                </w:rPr>
                                <w:t>LADO@herefordshire.gov.uk</w:t>
                              </w:r>
                            </w:hyperlink>
                            <w:r>
                              <w:rPr>
                                <w:rStyle w:val="None"/>
                                <w:rFonts w:ascii="Arial" w:hAnsi="Arial"/>
                              </w:rPr>
                              <w:t xml:space="preserve"> or by telephone to the LADO on </w:t>
                            </w:r>
                            <w:r>
                              <w:rPr>
                                <w:rStyle w:val="None"/>
                                <w:rFonts w:ascii="Arial" w:hAnsi="Arial"/>
                                <w:b/>
                                <w:bCs/>
                              </w:rPr>
                              <w:t>01432 261739</w:t>
                            </w:r>
                            <w:r>
                              <w:rPr>
                                <w:rStyle w:val="None"/>
                                <w:rFonts w:ascii="Arial" w:hAnsi="Arial"/>
                              </w:rPr>
                              <w:t xml:space="preserve">. The Herefordshire LADO is Terry Pilliner who can </w:t>
                            </w:r>
                            <w:proofErr w:type="gramStart"/>
                            <w:r>
                              <w:rPr>
                                <w:rStyle w:val="None"/>
                                <w:rFonts w:ascii="Arial" w:hAnsi="Arial"/>
                              </w:rPr>
                              <w:t>be contacted</w:t>
                            </w:r>
                            <w:proofErr w:type="gramEnd"/>
                            <w:r>
                              <w:rPr>
                                <w:rStyle w:val="None"/>
                                <w:rFonts w:ascii="Arial" w:hAnsi="Arial"/>
                              </w:rPr>
                              <w:t xml:space="preserve"> as follows:</w:t>
                            </w:r>
                          </w:p>
                          <w:p w14:paraId="225B4EAF" w14:textId="77777777"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Email:  </w:t>
                            </w:r>
                            <w:hyperlink r:id="rId11" w:history="1">
                              <w:r>
                                <w:rPr>
                                  <w:rStyle w:val="Hyperlink3"/>
                                </w:rPr>
                                <w:t>LADO@herefordshire.gov.uk</w:t>
                              </w:r>
                            </w:hyperlink>
                          </w:p>
                          <w:p w14:paraId="23E64E24" w14:textId="77777777"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or </w:t>
                            </w:r>
                            <w:hyperlink r:id="rId12" w:history="1">
                              <w:r>
                                <w:rPr>
                                  <w:rStyle w:val="Hyperlink3"/>
                                </w:rPr>
                                <w:t>tpilliner@herefordshire.gov.uk</w:t>
                              </w:r>
                            </w:hyperlink>
                          </w:p>
                          <w:p w14:paraId="55508841" w14:textId="77777777"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Tel: 01432 261739</w:t>
                            </w:r>
                          </w:p>
                          <w:p w14:paraId="0D8802E7" w14:textId="77777777" w:rsidR="000839ED" w:rsidRDefault="000839ED">
                            <w:pPr>
                              <w:pStyle w:val="Body"/>
                              <w:spacing w:after="120"/>
                              <w:ind w:left="426"/>
                              <w:rPr>
                                <w:rStyle w:val="None"/>
                              </w:rPr>
                            </w:pPr>
                          </w:p>
                          <w:p w14:paraId="35E410DD" w14:textId="77777777" w:rsidR="000839ED" w:rsidRDefault="000839ED">
                            <w:pPr>
                              <w:pStyle w:val="Body"/>
                            </w:pPr>
                          </w:p>
                          <w:p w14:paraId="0967C9ED" w14:textId="77777777" w:rsidR="000839ED" w:rsidRDefault="000839ED">
                            <w:pPr>
                              <w:pStyle w:val="Body"/>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02CAB527" id="_x0000_s1029" type="#_x0000_t202" alt="Text Box 5" style="position:absolute;margin-left:0;margin-top:28.65pt;width:453pt;height:166.4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" strokecolor="red" strokeweight=".5pt">
                <v:stroke joinstyle="round"/>
                <v:textbox inset="1.27mm,1.27mm,1.27mm,1.27mm">
                  <w:txbxContent>
                    <w:p w14:paraId="151BF150" w14:textId="38E4984E"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 xml:space="preserve">A referral with completed referral </w:t>
                      </w:r>
                      <w:r w:rsidR="006E0A17">
                        <w:rPr>
                          <w:rStyle w:val="None"/>
                          <w:rFonts w:ascii="Arial" w:hAnsi="Arial"/>
                        </w:rPr>
                        <w:t>form must</w:t>
                      </w:r>
                      <w:r>
                        <w:rPr>
                          <w:rStyle w:val="None"/>
                          <w:rFonts w:ascii="Arial" w:hAnsi="Arial"/>
                        </w:rPr>
                        <w:t xml:space="preserve"> </w:t>
                      </w:r>
                      <w:proofErr w:type="gramStart"/>
                      <w:r>
                        <w:rPr>
                          <w:rStyle w:val="None"/>
                          <w:rFonts w:ascii="Arial" w:hAnsi="Arial"/>
                        </w:rPr>
                        <w:t>be made</w:t>
                      </w:r>
                      <w:proofErr w:type="gramEnd"/>
                      <w:r>
                        <w:rPr>
                          <w:rStyle w:val="None"/>
                          <w:rFonts w:ascii="Arial" w:hAnsi="Arial"/>
                        </w:rPr>
                        <w:t xml:space="preserve"> to the Local Authority Designated Officer (LADO) within one working day and prior to any further investigation by The Cracked Slipper Company. The LADO will advise further direction including notifying child/young person’s parents and staff member. </w:t>
                      </w:r>
                      <w:r w:rsidR="006E0A17">
                        <w:rPr>
                          <w:rStyle w:val="None"/>
                          <w:rFonts w:ascii="Arial" w:hAnsi="Arial"/>
                        </w:rPr>
                        <w:t>(Out</w:t>
                      </w:r>
                      <w:r>
                        <w:rPr>
                          <w:rStyle w:val="None"/>
                          <w:rFonts w:ascii="Arial" w:hAnsi="Arial"/>
                        </w:rPr>
                        <w:t xml:space="preserve"> of hours Emergency duty team) .</w:t>
                      </w:r>
                    </w:p>
                    <w:p w14:paraId="6C054CAC" w14:textId="77777777"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 xml:space="preserve"> The Herefordshire LADO can </w:t>
                      </w:r>
                      <w:proofErr w:type="gramStart"/>
                      <w:r>
                        <w:rPr>
                          <w:rStyle w:val="None"/>
                          <w:rFonts w:ascii="Arial" w:hAnsi="Arial"/>
                        </w:rPr>
                        <w:t>be contacted</w:t>
                      </w:r>
                      <w:proofErr w:type="gramEnd"/>
                      <w:r>
                        <w:rPr>
                          <w:rStyle w:val="None"/>
                          <w:rFonts w:ascii="Arial" w:hAnsi="Arial"/>
                        </w:rPr>
                        <w:t xml:space="preserve"> by e-mail to </w:t>
                      </w:r>
                      <w:hyperlink r:id="rId13" w:history="1">
                        <w:r>
                          <w:rPr>
                            <w:rStyle w:val="Hyperlink2"/>
                          </w:rPr>
                          <w:t>LADO@herefordshire.gov.uk</w:t>
                        </w:r>
                      </w:hyperlink>
                      <w:r>
                        <w:rPr>
                          <w:rStyle w:val="None"/>
                          <w:rFonts w:ascii="Arial" w:hAnsi="Arial"/>
                        </w:rPr>
                        <w:t xml:space="preserve"> or by telephone to the LADO on </w:t>
                      </w:r>
                      <w:r>
                        <w:rPr>
                          <w:rStyle w:val="None"/>
                          <w:rFonts w:ascii="Arial" w:hAnsi="Arial"/>
                          <w:b/>
                          <w:bCs/>
                        </w:rPr>
                        <w:t>01432 261739</w:t>
                      </w:r>
                      <w:r>
                        <w:rPr>
                          <w:rStyle w:val="None"/>
                          <w:rFonts w:ascii="Arial" w:hAnsi="Arial"/>
                        </w:rPr>
                        <w:t xml:space="preserve">. The Herefordshire LADO is Terry Pilliner who can </w:t>
                      </w:r>
                      <w:proofErr w:type="gramStart"/>
                      <w:r>
                        <w:rPr>
                          <w:rStyle w:val="None"/>
                          <w:rFonts w:ascii="Arial" w:hAnsi="Arial"/>
                        </w:rPr>
                        <w:t>be contacted</w:t>
                      </w:r>
                      <w:proofErr w:type="gramEnd"/>
                      <w:r>
                        <w:rPr>
                          <w:rStyle w:val="None"/>
                          <w:rFonts w:ascii="Arial" w:hAnsi="Arial"/>
                        </w:rPr>
                        <w:t xml:space="preserve"> as follows:</w:t>
                      </w:r>
                    </w:p>
                    <w:p w14:paraId="225B4EAF" w14:textId="77777777"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Email:  </w:t>
                      </w:r>
                      <w:hyperlink r:id="rId14" w:history="1">
                        <w:r>
                          <w:rPr>
                            <w:rStyle w:val="Hyperlink3"/>
                          </w:rPr>
                          <w:t>LADO@herefordshire.gov.uk</w:t>
                        </w:r>
                      </w:hyperlink>
                    </w:p>
                    <w:p w14:paraId="23E64E24" w14:textId="77777777"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or </w:t>
                      </w:r>
                      <w:hyperlink r:id="rId15" w:history="1">
                        <w:r>
                          <w:rPr>
                            <w:rStyle w:val="Hyperlink3"/>
                          </w:rPr>
                          <w:t>tpilliner@herefordshire.gov.uk</w:t>
                        </w:r>
                      </w:hyperlink>
                    </w:p>
                    <w:p w14:paraId="55508841" w14:textId="77777777" w:rsidR="000839ED" w:rsidRDefault="00000000" w:rsidP="00917F0B">
                      <w:pPr>
                        <w:pStyle w:val="NormalWeb"/>
                        <w:shd w:val="clear" w:color="auto" w:fill="FFFFFF"/>
                        <w:spacing w:before="0" w:after="120"/>
                        <w:rPr>
                          <w:rStyle w:val="None"/>
                          <w:rFonts w:ascii="Arial" w:eastAsia="Arial" w:hAnsi="Arial" w:cs="Arial"/>
                        </w:rPr>
                      </w:pPr>
                      <w:r>
                        <w:rPr>
                          <w:rStyle w:val="None"/>
                          <w:rFonts w:ascii="Arial" w:hAnsi="Arial"/>
                        </w:rPr>
                        <w:t>Tel: 01432 261739</w:t>
                      </w:r>
                    </w:p>
                    <w:p w14:paraId="0D8802E7" w14:textId="77777777" w:rsidR="000839ED" w:rsidRDefault="000839ED">
                      <w:pPr>
                        <w:pStyle w:val="Body"/>
                        <w:spacing w:after="120"/>
                        <w:ind w:left="426"/>
                        <w:rPr>
                          <w:rStyle w:val="None"/>
                        </w:rPr>
                      </w:pPr>
                    </w:p>
                    <w:p w14:paraId="35E410DD" w14:textId="77777777" w:rsidR="000839ED" w:rsidRDefault="000839ED">
                      <w:pPr>
                        <w:pStyle w:val="Body"/>
                      </w:pPr>
                    </w:p>
                    <w:p w14:paraId="0967C9ED" w14:textId="77777777" w:rsidR="000839ED" w:rsidRDefault="000839ED">
                      <w:pPr>
                        <w:pStyle w:val="Body"/>
                      </w:pPr>
                    </w:p>
                  </w:txbxContent>
                </v:textbox>
                <w10:wrap anchorx="margin" anchory="margin"/>
              </v:shape>
            </w:pict>
          </mc:Fallback>
        </mc:AlternateContent>
      </w:r>
      <w:r w:rsidR="0011133D">
        <w:rPr>
          <w:rStyle w:val="None"/>
          <w:rFonts w:ascii="Arial" w:eastAsia="Arial" w:hAnsi="Arial" w:cs="Arial"/>
          <w:noProof/>
          <w:color w:val="70AD47"/>
          <w:sz w:val="24"/>
          <w:szCs w:val="24"/>
          <w:u w:color="70AD47"/>
        </w:rPr>
        <mc:AlternateContent>
          <mc:Choice Requires="wps">
            <w:drawing>
              <wp:anchor distT="0" distB="0" distL="0" distR="0" simplePos="0" relativeHeight="251666432" behindDoc="0" locked="0" layoutInCell="1" allowOverlap="1" wp14:anchorId="60ECB813" wp14:editId="02176A1B">
                <wp:simplePos x="0" y="0"/>
                <wp:positionH relativeFrom="column">
                  <wp:posOffset>-85725</wp:posOffset>
                </wp:positionH>
                <wp:positionV relativeFrom="page">
                  <wp:posOffset>3514725</wp:posOffset>
                </wp:positionV>
                <wp:extent cx="5706000" cy="381600"/>
                <wp:effectExtent l="0" t="0" r="28575" b="1905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706000" cy="381600"/>
                        </a:xfrm>
                        <a:prstGeom prst="rect">
                          <a:avLst/>
                        </a:prstGeom>
                        <a:solidFill>
                          <a:srgbClr val="FFFFFF"/>
                        </a:solidFill>
                        <a:ln w="6350" cap="flat">
                          <a:solidFill>
                            <a:srgbClr val="FF0000"/>
                          </a:solidFill>
                          <a:prstDash val="solid"/>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86F1259" w14:textId="77777777" w:rsidR="000839ED" w:rsidRDefault="00000000">
                            <w:pPr>
                              <w:pStyle w:val="Body"/>
                              <w:jc w:val="center"/>
                            </w:pPr>
                            <w:r>
                              <w:rPr>
                                <w:rStyle w:val="NoneA"/>
                                <w:lang w:val="en-US"/>
                              </w:rPr>
                              <w:t xml:space="preserve">The individual concerned will </w:t>
                            </w:r>
                            <w:proofErr w:type="gramStart"/>
                            <w:r>
                              <w:rPr>
                                <w:rStyle w:val="NoneA"/>
                                <w:lang w:val="en-US"/>
                              </w:rPr>
                              <w:t>be informed</w:t>
                            </w:r>
                            <w:proofErr w:type="gramEnd"/>
                            <w:r>
                              <w:rPr>
                                <w:rStyle w:val="NoneA"/>
                                <w:lang w:val="en-US"/>
                              </w:rPr>
                              <w:t xml:space="preserve"> and the Board of Trustees will be informed.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60ECB813" id="_x0000_s1030" type="#_x0000_t202" alt="Text Box 8" style="position:absolute;margin-left:-6.75pt;margin-top:276.75pt;width:449.3pt;height:30.0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" strokecolor="red" strokeweight=".5pt">
                <v:stroke joinstyle="round"/>
                <v:textbox inset="1.27mm,1.27mm,1.27mm,1.27mm">
                  <w:txbxContent>
                    <w:p w14:paraId="386F1259" w14:textId="77777777" w:rsidR="000839ED" w:rsidRDefault="00000000">
                      <w:pPr>
                        <w:pStyle w:val="Body"/>
                        <w:jc w:val="center"/>
                      </w:pPr>
                      <w:r>
                        <w:rPr>
                          <w:rStyle w:val="NoneA"/>
                          <w:lang w:val="en-US"/>
                        </w:rPr>
                        <w:t xml:space="preserve">The individual concerned will </w:t>
                      </w:r>
                      <w:proofErr w:type="gramStart"/>
                      <w:r>
                        <w:rPr>
                          <w:rStyle w:val="NoneA"/>
                          <w:lang w:val="en-US"/>
                        </w:rPr>
                        <w:t>be informed</w:t>
                      </w:r>
                      <w:proofErr w:type="gramEnd"/>
                      <w:r>
                        <w:rPr>
                          <w:rStyle w:val="NoneA"/>
                          <w:lang w:val="en-US"/>
                        </w:rPr>
                        <w:t xml:space="preserve"> and the Board of Trustees will be informed. </w:t>
                      </w:r>
                    </w:p>
                  </w:txbxContent>
                </v:textbox>
                <w10:wrap anchory="page"/>
              </v:shape>
            </w:pict>
          </mc:Fallback>
        </mc:AlternateContent>
      </w:r>
      <w:r w:rsidR="0011133D">
        <w:rPr>
          <w:rStyle w:val="None"/>
          <w:rFonts w:ascii="Arial" w:eastAsia="Arial" w:hAnsi="Arial" w:cs="Arial"/>
          <w:noProof/>
          <w:color w:val="70AD47"/>
          <w:sz w:val="24"/>
          <w:szCs w:val="24"/>
          <w:u w:color="70AD47"/>
        </w:rPr>
        <mc:AlternateContent>
          <mc:Choice Requires="wps">
            <w:drawing>
              <wp:anchor distT="0" distB="0" distL="0" distR="0" simplePos="0" relativeHeight="251665408" behindDoc="0" locked="0" layoutInCell="1" allowOverlap="1" wp14:anchorId="1233CB50" wp14:editId="6A8A27A7">
                <wp:simplePos x="0" y="0"/>
                <wp:positionH relativeFrom="column">
                  <wp:posOffset>2563495</wp:posOffset>
                </wp:positionH>
                <wp:positionV relativeFrom="page">
                  <wp:posOffset>3895725</wp:posOffset>
                </wp:positionV>
                <wp:extent cx="295200" cy="324000"/>
                <wp:effectExtent l="19050" t="0" r="10160" b="38100"/>
                <wp:wrapNone/>
                <wp:docPr id="1073741834" name="officeArt object" descr="Arrow: Down 7"/>
                <wp:cNvGraphicFramePr/>
                <a:graphic xmlns:a="http://schemas.openxmlformats.org/drawingml/2006/main">
                  <a:graphicData uri="http://schemas.microsoft.com/office/word/2010/wordprocessingShape">
                    <wps:wsp>
                      <wps:cNvSpPr/>
                      <wps:spPr>
                        <a:xfrm>
                          <a:off x="0" y="0"/>
                          <a:ext cx="295200" cy="324000"/>
                        </a:xfrm>
                        <a:custGeom>
                          <a:avLst/>
                          <a:gdLst/>
                          <a:ahLst/>
                          <a:cxnLst>
                            <a:cxn ang="0">
                              <a:pos x="wd2" y="hd2"/>
                            </a:cxn>
                            <a:cxn ang="5400000">
                              <a:pos x="wd2" y="hd2"/>
                            </a:cxn>
                            <a:cxn ang="10800000">
                              <a:pos x="wd2" y="hd2"/>
                            </a:cxn>
                            <a:cxn ang="16200000">
                              <a:pos x="wd2" y="hd2"/>
                            </a:cxn>
                          </a:cxnLst>
                          <a:rect l="0" t="0" r="r" b="b"/>
                          <a:pathLst>
                            <a:path w="21600" h="21600" extrusionOk="0">
                              <a:moveTo>
                                <a:pt x="0" y="11753"/>
                              </a:moveTo>
                              <a:lnTo>
                                <a:pt x="5400" y="11753"/>
                              </a:lnTo>
                              <a:lnTo>
                                <a:pt x="5400" y="0"/>
                              </a:lnTo>
                              <a:lnTo>
                                <a:pt x="16200" y="0"/>
                              </a:lnTo>
                              <a:lnTo>
                                <a:pt x="16200" y="11753"/>
                              </a:lnTo>
                              <a:lnTo>
                                <a:pt x="21600" y="11753"/>
                              </a:lnTo>
                              <a:lnTo>
                                <a:pt x="10800" y="21600"/>
                              </a:lnTo>
                              <a:close/>
                            </a:path>
                          </a:pathLst>
                        </a:custGeom>
                        <a:solidFill>
                          <a:srgbClr val="FF0000"/>
                        </a:solidFill>
                        <a:ln w="12700" cap="flat">
                          <a:solidFill>
                            <a:srgbClr val="3253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0D78DC7" id="officeArt object" o:spid="_x0000_s1026" alt="Arrow: Down 7" style="position:absolute;margin-left:201.85pt;margin-top:306.75pt;width:23.25pt;height:25.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" path="m,11753r5400,l5400,,16200,r,11753l21600,11753,10800,21600,,11753xe" fillcolor="red" strokecolor="#32538f" strokeweight="1pt">
                <v:stroke joinstyle="miter"/>
                <v:path arrowok="t" o:extrusionok="f" o:connecttype="custom" o:connectlocs="147600,162000;147600,162000;147600,162000;147600,162000" o:connectangles="0,90,180,270"/>
                <w10:wrap anchory="page"/>
              </v:shape>
            </w:pict>
          </mc:Fallback>
        </mc:AlternateContent>
      </w:r>
      <w:r w:rsidR="0011133D">
        <w:rPr>
          <w:rStyle w:val="None"/>
          <w:rFonts w:ascii="Arial" w:eastAsia="Arial" w:hAnsi="Arial" w:cs="Arial"/>
          <w:noProof/>
          <w:color w:val="70AD47"/>
          <w:sz w:val="24"/>
          <w:szCs w:val="24"/>
          <w:u w:color="70AD47"/>
        </w:rPr>
        <mc:AlternateContent>
          <mc:Choice Requires="wps">
            <w:drawing>
              <wp:anchor distT="0" distB="0" distL="0" distR="0" simplePos="0" relativeHeight="251668480" behindDoc="0" locked="0" layoutInCell="1" allowOverlap="1" wp14:anchorId="1B1EA329" wp14:editId="3C07304B">
                <wp:simplePos x="0" y="0"/>
                <wp:positionH relativeFrom="margin">
                  <wp:align>right</wp:align>
                </wp:positionH>
                <wp:positionV relativeFrom="page">
                  <wp:posOffset>4219575</wp:posOffset>
                </wp:positionV>
                <wp:extent cx="5868000" cy="658800"/>
                <wp:effectExtent l="0" t="0" r="19050" b="27305"/>
                <wp:wrapNone/>
                <wp:docPr id="1073741835" name="officeArt object" descr="Text Box 10"/>
                <wp:cNvGraphicFramePr/>
                <a:graphic xmlns:a="http://schemas.openxmlformats.org/drawingml/2006/main">
                  <a:graphicData uri="http://schemas.microsoft.com/office/word/2010/wordprocessingShape">
                    <wps:wsp>
                      <wps:cNvSpPr txBox="1"/>
                      <wps:spPr>
                        <a:xfrm>
                          <a:off x="0" y="0"/>
                          <a:ext cx="5868000" cy="658800"/>
                        </a:xfrm>
                        <a:prstGeom prst="rect">
                          <a:avLst/>
                        </a:prstGeom>
                        <a:solidFill>
                          <a:srgbClr val="FFFFFF"/>
                        </a:solidFill>
                        <a:ln w="6350" cap="flat">
                          <a:solidFill>
                            <a:srgbClr val="FF0000"/>
                          </a:solidFill>
                          <a:prstDash val="solid"/>
                          <a:round/>
                        </a:ln>
                        <a:effectLst/>
                      </wps:spPr>
                      <wps:txbx>
                        <w:txbxContent>
                          <w:p w14:paraId="1D8A3B61" w14:textId="5FC1A9D5" w:rsidR="000839ED" w:rsidRDefault="00000000">
                            <w:pPr>
                              <w:pStyle w:val="Body"/>
                            </w:pPr>
                            <w:r>
                              <w:rPr>
                                <w:rStyle w:val="NoneA"/>
                                <w:lang w:val="en-US"/>
                              </w:rPr>
                              <w:t xml:space="preserve">Following preliminary investigation by the LADO a decision regarding the next steps in relation to further management including potential suspension will </w:t>
                            </w:r>
                            <w:proofErr w:type="gramStart"/>
                            <w:r>
                              <w:rPr>
                                <w:rStyle w:val="NoneA"/>
                                <w:lang w:val="en-US"/>
                              </w:rPr>
                              <w:t>be made</w:t>
                            </w:r>
                            <w:proofErr w:type="gramEnd"/>
                            <w:r>
                              <w:rPr>
                                <w:rStyle w:val="NoneA"/>
                                <w:lang w:val="en-US"/>
                              </w:rPr>
                              <w:t xml:space="preserve"> in consultation with </w:t>
                            </w:r>
                            <w:r w:rsidR="006E0A17">
                              <w:rPr>
                                <w:rStyle w:val="NoneA"/>
                                <w:lang w:val="en-US"/>
                              </w:rPr>
                              <w:t>the</w:t>
                            </w:r>
                            <w:r>
                              <w:rPr>
                                <w:rStyle w:val="NoneA"/>
                                <w:lang w:val="en-US"/>
                              </w:rPr>
                              <w:t xml:space="preserve"> board of </w:t>
                            </w:r>
                            <w:r w:rsidR="006E0A17">
                              <w:rPr>
                                <w:rStyle w:val="NoneA"/>
                                <w:lang w:val="en-US"/>
                              </w:rPr>
                              <w:t>Trustees.</w:t>
                            </w:r>
                            <w:r>
                              <w:rPr>
                                <w:rStyle w:val="NoneA"/>
                                <w:lang w:val="en-US"/>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B1EA329" id="_x0000_s1031" type="#_x0000_t202" alt="Text Box 10" style="position:absolute;margin-left:410.85pt;margin-top:332.25pt;width:462.05pt;height:51.85pt;z-index:251668480;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" strokecolor="red" strokeweight=".5pt">
                <v:stroke joinstyle="round"/>
                <v:textbox inset="1.27mm,1.27mm,1.27mm,1.27mm">
                  <w:txbxContent>
                    <w:p w14:paraId="1D8A3B61" w14:textId="5FC1A9D5" w:rsidR="000839ED" w:rsidRDefault="00000000">
                      <w:pPr>
                        <w:pStyle w:val="Body"/>
                      </w:pPr>
                      <w:r>
                        <w:rPr>
                          <w:rStyle w:val="NoneA"/>
                          <w:lang w:val="en-US"/>
                        </w:rPr>
                        <w:t xml:space="preserve">Following preliminary investigation by the LADO a decision regarding the next steps in relation to further management including potential suspension will </w:t>
                      </w:r>
                      <w:proofErr w:type="gramStart"/>
                      <w:r>
                        <w:rPr>
                          <w:rStyle w:val="NoneA"/>
                          <w:lang w:val="en-US"/>
                        </w:rPr>
                        <w:t>be made</w:t>
                      </w:r>
                      <w:proofErr w:type="gramEnd"/>
                      <w:r>
                        <w:rPr>
                          <w:rStyle w:val="NoneA"/>
                          <w:lang w:val="en-US"/>
                        </w:rPr>
                        <w:t xml:space="preserve"> in consultation with </w:t>
                      </w:r>
                      <w:r w:rsidR="006E0A17">
                        <w:rPr>
                          <w:rStyle w:val="NoneA"/>
                          <w:lang w:val="en-US"/>
                        </w:rPr>
                        <w:t>the</w:t>
                      </w:r>
                      <w:r>
                        <w:rPr>
                          <w:rStyle w:val="NoneA"/>
                          <w:lang w:val="en-US"/>
                        </w:rPr>
                        <w:t xml:space="preserve"> board of </w:t>
                      </w:r>
                      <w:r w:rsidR="006E0A17">
                        <w:rPr>
                          <w:rStyle w:val="NoneA"/>
                          <w:lang w:val="en-US"/>
                        </w:rPr>
                        <w:t>Trustees.</w:t>
                      </w:r>
                      <w:r>
                        <w:rPr>
                          <w:rStyle w:val="NoneA"/>
                          <w:lang w:val="en-US"/>
                        </w:rPr>
                        <w:t xml:space="preserve"> </w:t>
                      </w:r>
                    </w:p>
                  </w:txbxContent>
                </v:textbox>
                <w10:wrap anchorx="margin" anchory="page"/>
              </v:shape>
            </w:pict>
          </mc:Fallback>
        </mc:AlternateContent>
      </w:r>
      <w:r w:rsidR="0011133D">
        <w:rPr>
          <w:rStyle w:val="None"/>
          <w:rFonts w:ascii="Arial" w:eastAsia="Arial" w:hAnsi="Arial" w:cs="Arial"/>
          <w:noProof/>
          <w:color w:val="70AD47"/>
          <w:sz w:val="24"/>
          <w:szCs w:val="24"/>
          <w:u w:color="70AD47"/>
        </w:rPr>
        <mc:AlternateContent>
          <mc:Choice Requires="wps">
            <w:drawing>
              <wp:anchor distT="0" distB="0" distL="0" distR="0" simplePos="0" relativeHeight="251667456" behindDoc="0" locked="0" layoutInCell="1" allowOverlap="1" wp14:anchorId="6BFA35CD" wp14:editId="24525196">
                <wp:simplePos x="0" y="0"/>
                <wp:positionH relativeFrom="column">
                  <wp:posOffset>2598420</wp:posOffset>
                </wp:positionH>
                <wp:positionV relativeFrom="page">
                  <wp:posOffset>4916805</wp:posOffset>
                </wp:positionV>
                <wp:extent cx="277200" cy="313200"/>
                <wp:effectExtent l="19050" t="0" r="27940" b="29845"/>
                <wp:wrapNone/>
                <wp:docPr id="1073741832" name="officeArt object" descr="Arrow: Down 9"/>
                <wp:cNvGraphicFramePr/>
                <a:graphic xmlns:a="http://schemas.openxmlformats.org/drawingml/2006/main">
                  <a:graphicData uri="http://schemas.microsoft.com/office/word/2010/wordprocessingShape">
                    <wps:wsp>
                      <wps:cNvSpPr/>
                      <wps:spPr>
                        <a:xfrm>
                          <a:off x="0" y="0"/>
                          <a:ext cx="277200" cy="313200"/>
                        </a:xfrm>
                        <a:custGeom>
                          <a:avLst/>
                          <a:gdLst/>
                          <a:ahLst/>
                          <a:cxnLst>
                            <a:cxn ang="0">
                              <a:pos x="wd2" y="hd2"/>
                            </a:cxn>
                            <a:cxn ang="5400000">
                              <a:pos x="wd2" y="hd2"/>
                            </a:cxn>
                            <a:cxn ang="10800000">
                              <a:pos x="wd2" y="hd2"/>
                            </a:cxn>
                            <a:cxn ang="16200000">
                              <a:pos x="wd2" y="hd2"/>
                            </a:cxn>
                          </a:cxnLst>
                          <a:rect l="0" t="0" r="r" b="b"/>
                          <a:pathLst>
                            <a:path w="21600" h="21600" extrusionOk="0">
                              <a:moveTo>
                                <a:pt x="0" y="12109"/>
                              </a:moveTo>
                              <a:lnTo>
                                <a:pt x="5400" y="12109"/>
                              </a:lnTo>
                              <a:lnTo>
                                <a:pt x="5400" y="0"/>
                              </a:lnTo>
                              <a:lnTo>
                                <a:pt x="16200" y="0"/>
                              </a:lnTo>
                              <a:lnTo>
                                <a:pt x="16200" y="12109"/>
                              </a:lnTo>
                              <a:lnTo>
                                <a:pt x="21600" y="12109"/>
                              </a:lnTo>
                              <a:lnTo>
                                <a:pt x="10800" y="21600"/>
                              </a:lnTo>
                              <a:close/>
                            </a:path>
                          </a:pathLst>
                        </a:custGeom>
                        <a:solidFill>
                          <a:srgbClr val="FF0000"/>
                        </a:solidFill>
                        <a:ln w="12700" cap="flat">
                          <a:solidFill>
                            <a:srgbClr val="3253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6D4E7B4" id="officeArt object" o:spid="_x0000_s1026" alt="Arrow: Down 9" style="position:absolute;margin-left:204.6pt;margin-top:387.15pt;width:21.85pt;height:24.6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" path="m,12109r5400,l5400,,16200,r,12109l21600,12109,10800,21600,,12109xe" fillcolor="red" strokecolor="#32538f" strokeweight="1pt">
                <v:stroke joinstyle="miter"/>
                <v:path arrowok="t" o:extrusionok="f" o:connecttype="custom" o:connectlocs="138600,156600;138600,156600;138600,156600;138600,156600" o:connectangles="0,90,180,270"/>
                <w10:wrap anchory="page"/>
              </v:shape>
            </w:pict>
          </mc:Fallback>
        </mc:AlternateContent>
      </w:r>
      <w:r w:rsidR="0011133D">
        <w:rPr>
          <w:rStyle w:val="None"/>
          <w:rFonts w:ascii="Arial" w:eastAsia="Arial" w:hAnsi="Arial" w:cs="Arial"/>
          <w:noProof/>
          <w:color w:val="70AD47"/>
          <w:sz w:val="24"/>
          <w:szCs w:val="24"/>
          <w:u w:color="70AD47"/>
        </w:rPr>
        <mc:AlternateContent>
          <mc:Choice Requires="wps">
            <w:drawing>
              <wp:anchor distT="0" distB="0" distL="0" distR="0" simplePos="0" relativeHeight="251669504" behindDoc="0" locked="0" layoutInCell="1" allowOverlap="1" wp14:anchorId="435A21D5" wp14:editId="34E6EB1D">
                <wp:simplePos x="0" y="0"/>
                <wp:positionH relativeFrom="margin">
                  <wp:align>center</wp:align>
                </wp:positionH>
                <wp:positionV relativeFrom="page">
                  <wp:posOffset>5257800</wp:posOffset>
                </wp:positionV>
                <wp:extent cx="6001200" cy="2638800"/>
                <wp:effectExtent l="0" t="0" r="19050" b="28575"/>
                <wp:wrapNone/>
                <wp:docPr id="1073741836" name="officeArt object" descr="Text Box 11"/>
                <wp:cNvGraphicFramePr/>
                <a:graphic xmlns:a="http://schemas.openxmlformats.org/drawingml/2006/main">
                  <a:graphicData uri="http://schemas.microsoft.com/office/word/2010/wordprocessingShape">
                    <wps:wsp>
                      <wps:cNvSpPr txBox="1"/>
                      <wps:spPr>
                        <a:xfrm>
                          <a:off x="0" y="0"/>
                          <a:ext cx="6001200" cy="2638800"/>
                        </a:xfrm>
                        <a:prstGeom prst="rect">
                          <a:avLst/>
                        </a:prstGeom>
                        <a:solidFill>
                          <a:srgbClr val="FFFFFF"/>
                        </a:solidFill>
                        <a:ln w="6350" cap="flat">
                          <a:solidFill>
                            <a:srgbClr val="000000"/>
                          </a:solidFill>
                          <a:prstDash val="solid"/>
                          <a:round/>
                        </a:ln>
                        <a:effectLst/>
                      </wps:spPr>
                      <wps:txbx>
                        <w:txbxContent>
                          <w:p w14:paraId="42AAA18D" w14:textId="77777777" w:rsidR="000839ED" w:rsidRDefault="00000000">
                            <w:pPr>
                              <w:pStyle w:val="Body"/>
                            </w:pPr>
                            <w:r>
                              <w:rPr>
                                <w:rStyle w:val="NoneA"/>
                                <w:lang w:val="en-US"/>
                              </w:rPr>
                              <w:t xml:space="preserve">Confidentiality must be </w:t>
                            </w:r>
                            <w:proofErr w:type="gramStart"/>
                            <w:r>
                              <w:rPr>
                                <w:rStyle w:val="NoneA"/>
                                <w:lang w:val="en-US"/>
                              </w:rPr>
                              <w:t>maintained at all times</w:t>
                            </w:r>
                            <w:proofErr w:type="gramEnd"/>
                            <w:r>
                              <w:rPr>
                                <w:rStyle w:val="NoneA"/>
                                <w:lang w:val="en-US"/>
                              </w:rPr>
                              <w:t xml:space="preserve">. Apart from keeping the child, parents and accused person (where this would not place the child at further risk) up to date with progress of the case, information should be restricted to those who have a need to know </w:t>
                            </w:r>
                            <w:proofErr w:type="gramStart"/>
                            <w:r>
                              <w:rPr>
                                <w:rStyle w:val="NoneA"/>
                                <w:lang w:val="en-US"/>
                              </w:rPr>
                              <w:t>in order to</w:t>
                            </w:r>
                            <w:proofErr w:type="gramEnd"/>
                            <w:r>
                              <w:rPr>
                                <w:rStyle w:val="NoneA"/>
                                <w:lang w:val="en-US"/>
                              </w:rPr>
                              <w:t xml:space="preserve"> protect children, facilitate enquiries, manage related disciplinary or suitability processes. All investigations will be </w:t>
                            </w:r>
                            <w:proofErr w:type="gramStart"/>
                            <w:r>
                              <w:rPr>
                                <w:rStyle w:val="NoneA"/>
                                <w:lang w:val="en-US"/>
                              </w:rPr>
                              <w:t>carried out</w:t>
                            </w:r>
                            <w:proofErr w:type="gramEnd"/>
                            <w:r>
                              <w:rPr>
                                <w:rStyle w:val="NoneA"/>
                                <w:lang w:val="en-US"/>
                              </w:rPr>
                              <w:t xml:space="preserve"> in accordance with Keeping Herefordshire Safe Partnership processes, with advice from the LADO and following internal disciplinary procedures. Any investigation by the police or local authorities will take precedence over an internal disciplinary investigation. The individual who is subject to the allegation will </w:t>
                            </w:r>
                            <w:proofErr w:type="gramStart"/>
                            <w:r>
                              <w:rPr>
                                <w:rStyle w:val="NoneA"/>
                                <w:lang w:val="en-US"/>
                              </w:rPr>
                              <w:t>be kept</w:t>
                            </w:r>
                            <w:proofErr w:type="gramEnd"/>
                            <w:r>
                              <w:rPr>
                                <w:rStyle w:val="NoneA"/>
                                <w:lang w:val="en-US"/>
                              </w:rPr>
                              <w:t xml:space="preserve"> informed of the progress of any investigation by the board of Trustees and all appropriate health and welfare support provided. On conclusion of a case if the allegation is substantiated and the person is dismissed or the employer ceases to use the person's service or the person resigns or otherwise ceases to provide his/her services, The Cracked Slipper Company will seek further advice from the LADO as to whether a referral should be made to the Disclosure and Barring Service (DBS). If a referral is to </w:t>
                            </w:r>
                            <w:proofErr w:type="gramStart"/>
                            <w:r>
                              <w:rPr>
                                <w:rStyle w:val="NoneA"/>
                                <w:lang w:val="en-US"/>
                              </w:rPr>
                              <w:t>be made</w:t>
                            </w:r>
                            <w:proofErr w:type="gramEnd"/>
                            <w:r>
                              <w:rPr>
                                <w:rStyle w:val="NoneA"/>
                                <w:lang w:val="en-US"/>
                              </w:rPr>
                              <w:t>; it should be submitted within 1 month of the allegation being substantiate.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35A21D5" id="_x0000_s1032" type="#_x0000_t202" alt="Text Box 11" style="position:absolute;margin-left:0;margin-top:414pt;width:472.55pt;height:207.8pt;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" strokeweight=".5pt">
                <v:stroke joinstyle="round"/>
                <v:textbox inset="1.27mm,1.27mm,1.27mm,1.27mm">
                  <w:txbxContent>
                    <w:p w14:paraId="42AAA18D" w14:textId="77777777" w:rsidR="000839ED" w:rsidRDefault="00000000">
                      <w:pPr>
                        <w:pStyle w:val="Body"/>
                      </w:pPr>
                      <w:r>
                        <w:rPr>
                          <w:rStyle w:val="NoneA"/>
                          <w:lang w:val="en-US"/>
                        </w:rPr>
                        <w:t xml:space="preserve">Confidentiality must be </w:t>
                      </w:r>
                      <w:proofErr w:type="gramStart"/>
                      <w:r>
                        <w:rPr>
                          <w:rStyle w:val="NoneA"/>
                          <w:lang w:val="en-US"/>
                        </w:rPr>
                        <w:t>maintained at all times</w:t>
                      </w:r>
                      <w:proofErr w:type="gramEnd"/>
                      <w:r>
                        <w:rPr>
                          <w:rStyle w:val="NoneA"/>
                          <w:lang w:val="en-US"/>
                        </w:rPr>
                        <w:t xml:space="preserve">. Apart from keeping the child, parents and accused person (where this would not place the child at further risk) up to date with progress of the case, information should be restricted to those who have a need to know </w:t>
                      </w:r>
                      <w:proofErr w:type="gramStart"/>
                      <w:r>
                        <w:rPr>
                          <w:rStyle w:val="NoneA"/>
                          <w:lang w:val="en-US"/>
                        </w:rPr>
                        <w:t>in order to</w:t>
                      </w:r>
                      <w:proofErr w:type="gramEnd"/>
                      <w:r>
                        <w:rPr>
                          <w:rStyle w:val="NoneA"/>
                          <w:lang w:val="en-US"/>
                        </w:rPr>
                        <w:t xml:space="preserve"> protect children, facilitate enquiries, manage related disciplinary or suitability processes. All investigations will be </w:t>
                      </w:r>
                      <w:proofErr w:type="gramStart"/>
                      <w:r>
                        <w:rPr>
                          <w:rStyle w:val="NoneA"/>
                          <w:lang w:val="en-US"/>
                        </w:rPr>
                        <w:t>carried out</w:t>
                      </w:r>
                      <w:proofErr w:type="gramEnd"/>
                      <w:r>
                        <w:rPr>
                          <w:rStyle w:val="NoneA"/>
                          <w:lang w:val="en-US"/>
                        </w:rPr>
                        <w:t xml:space="preserve"> in accordance with Keeping Herefordshire Safe Partnership processes, with advice from the LADO and following internal disciplinary procedures. Any investigation by the police or local authorities will take precedence over an internal disciplinary investigation. The individual who is subject to the allegation will </w:t>
                      </w:r>
                      <w:proofErr w:type="gramStart"/>
                      <w:r>
                        <w:rPr>
                          <w:rStyle w:val="NoneA"/>
                          <w:lang w:val="en-US"/>
                        </w:rPr>
                        <w:t>be kept</w:t>
                      </w:r>
                      <w:proofErr w:type="gramEnd"/>
                      <w:r>
                        <w:rPr>
                          <w:rStyle w:val="NoneA"/>
                          <w:lang w:val="en-US"/>
                        </w:rPr>
                        <w:t xml:space="preserve"> informed of the progress of any investigation by the board of Trustees and all appropriate health and welfare support provided. On conclusion of a case if the allegation is substantiated and the person is dismissed or the employer ceases to use the person's service or the person resigns or otherwise ceases to provide his/her services, The Cracked Slipper Company will seek further advice from the LADO as to whether a referral should be made to the Disclosure and Barring Service (DBS). If a referral is to </w:t>
                      </w:r>
                      <w:proofErr w:type="gramStart"/>
                      <w:r>
                        <w:rPr>
                          <w:rStyle w:val="NoneA"/>
                          <w:lang w:val="en-US"/>
                        </w:rPr>
                        <w:t>be made</w:t>
                      </w:r>
                      <w:proofErr w:type="gramEnd"/>
                      <w:r>
                        <w:rPr>
                          <w:rStyle w:val="NoneA"/>
                          <w:lang w:val="en-US"/>
                        </w:rPr>
                        <w:t>; it should be submitted within 1 month of the allegation being substantiate.</w:t>
                      </w:r>
                    </w:p>
                  </w:txbxContent>
                </v:textbox>
                <w10:wrap anchorx="margin" anchory="page"/>
              </v:shape>
            </w:pict>
          </mc:Fallback>
        </mc:AlternateContent>
      </w:r>
      <w:r w:rsidR="00917F0B">
        <w:rPr>
          <w:rStyle w:val="None"/>
          <w:rFonts w:ascii="Arial" w:eastAsia="Arial" w:hAnsi="Arial" w:cs="Arial"/>
          <w:noProof/>
          <w:color w:val="70AD47"/>
          <w:sz w:val="24"/>
          <w:szCs w:val="24"/>
          <w:u w:color="70AD47"/>
        </w:rPr>
        <mc:AlternateContent>
          <mc:Choice Requires="wps">
            <w:drawing>
              <wp:anchor distT="0" distB="0" distL="0" distR="0" simplePos="0" relativeHeight="251661312" behindDoc="0" locked="0" layoutInCell="1" allowOverlap="1" wp14:anchorId="0BEC5065" wp14:editId="72AE075F">
                <wp:simplePos x="0" y="0"/>
                <wp:positionH relativeFrom="column">
                  <wp:posOffset>2581275</wp:posOffset>
                </wp:positionH>
                <wp:positionV relativeFrom="page">
                  <wp:posOffset>1706880</wp:posOffset>
                </wp:positionV>
                <wp:extent cx="306000" cy="324000"/>
                <wp:effectExtent l="19050" t="0" r="18415" b="38100"/>
                <wp:wrapNone/>
                <wp:docPr id="1073741827" name="officeArt object" descr="Arrow: Down 3"/>
                <wp:cNvGraphicFramePr/>
                <a:graphic xmlns:a="http://schemas.openxmlformats.org/drawingml/2006/main">
                  <a:graphicData uri="http://schemas.microsoft.com/office/word/2010/wordprocessingShape">
                    <wps:wsp>
                      <wps:cNvSpPr/>
                      <wps:spPr>
                        <a:xfrm>
                          <a:off x="0" y="0"/>
                          <a:ext cx="306000" cy="324000"/>
                        </a:xfrm>
                        <a:custGeom>
                          <a:avLst/>
                          <a:gdLst/>
                          <a:ahLst/>
                          <a:cxnLst>
                            <a:cxn ang="0">
                              <a:pos x="wd2" y="hd2"/>
                            </a:cxn>
                            <a:cxn ang="5400000">
                              <a:pos x="wd2" y="hd2"/>
                            </a:cxn>
                            <a:cxn ang="10800000">
                              <a:pos x="wd2" y="hd2"/>
                            </a:cxn>
                            <a:cxn ang="16200000">
                              <a:pos x="wd2" y="hd2"/>
                            </a:cxn>
                          </a:cxnLst>
                          <a:rect l="0" t="0" r="r" b="b"/>
                          <a:pathLst>
                            <a:path w="21600" h="21600" extrusionOk="0">
                              <a:moveTo>
                                <a:pt x="0" y="11435"/>
                              </a:moveTo>
                              <a:lnTo>
                                <a:pt x="5400" y="11435"/>
                              </a:lnTo>
                              <a:lnTo>
                                <a:pt x="5400" y="0"/>
                              </a:lnTo>
                              <a:lnTo>
                                <a:pt x="16200" y="0"/>
                              </a:lnTo>
                              <a:lnTo>
                                <a:pt x="16200" y="11435"/>
                              </a:lnTo>
                              <a:lnTo>
                                <a:pt x="21600" y="11435"/>
                              </a:lnTo>
                              <a:lnTo>
                                <a:pt x="10800" y="21600"/>
                              </a:lnTo>
                              <a:close/>
                            </a:path>
                          </a:pathLst>
                        </a:custGeom>
                        <a:solidFill>
                          <a:srgbClr val="FF0000"/>
                        </a:solidFill>
                        <a:ln w="12700" cap="flat">
                          <a:solidFill>
                            <a:srgbClr val="3253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1385D50" id="officeArt object" o:spid="_x0000_s1026" alt="Arrow: Down 3" style="position:absolute;margin-left:203.25pt;margin-top:134.4pt;width:24.1pt;height:2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" path="m,11435r5400,l5400,,16200,r,11435l21600,11435,10800,21600,,11435xe" fillcolor="red" strokecolor="#32538f" strokeweight="1pt">
                <v:stroke joinstyle="miter"/>
                <v:path arrowok="t" o:extrusionok="f" o:connecttype="custom" o:connectlocs="153000,162000;153000,162000;153000,162000;153000,162000" o:connectangles="0,90,180,270"/>
                <w10:wrap anchory="page"/>
              </v:shape>
            </w:pict>
          </mc:Fallback>
        </mc:AlternateContent>
      </w:r>
    </w:p>
    <w:sectPr w:rsidR="000839ED">
      <w:head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4127" w14:textId="77777777" w:rsidR="00D862CD" w:rsidRDefault="00D862CD">
      <w:r>
        <w:separator/>
      </w:r>
    </w:p>
  </w:endnote>
  <w:endnote w:type="continuationSeparator" w:id="0">
    <w:p w14:paraId="64306BF3" w14:textId="77777777" w:rsidR="00D862CD" w:rsidRDefault="00D8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C9B2" w14:textId="77777777" w:rsidR="00D862CD" w:rsidRDefault="00D862CD">
      <w:r>
        <w:separator/>
      </w:r>
    </w:p>
  </w:footnote>
  <w:footnote w:type="continuationSeparator" w:id="0">
    <w:p w14:paraId="54CF0D2A" w14:textId="77777777" w:rsidR="00D862CD" w:rsidRDefault="00D8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36FD" w14:textId="77777777" w:rsidR="000839ED" w:rsidRDefault="000839E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ED"/>
    <w:rsid w:val="00002392"/>
    <w:rsid w:val="000806D5"/>
    <w:rsid w:val="000839ED"/>
    <w:rsid w:val="000E417D"/>
    <w:rsid w:val="0011133D"/>
    <w:rsid w:val="00532AE3"/>
    <w:rsid w:val="006E0A17"/>
    <w:rsid w:val="00917F0B"/>
    <w:rsid w:val="009D4CDC"/>
    <w:rsid w:val="00D734F3"/>
    <w:rsid w:val="00D8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6EAD"/>
  <w15:docId w15:val="{4ACB37A4-E0CA-4478-8657-7D0952EB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A">
    <w:name w:val="None A"/>
  </w:style>
  <w:style w:type="paragraph" w:customStyle="1" w:styleId="BodyA">
    <w:name w:val="Body A"/>
    <w:pPr>
      <w:widowControl w:val="0"/>
    </w:pPr>
    <w:rPr>
      <w:rFonts w:ascii="Verdana" w:hAnsi="Verdana"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link w:val="BodyTextChar"/>
    <w:pPr>
      <w:widowControl w:val="0"/>
    </w:pPr>
    <w:rPr>
      <w:rFonts w:ascii="Verdana" w:hAnsi="Verdana" w:cs="Arial Unicode MS"/>
      <w:color w:val="000000"/>
      <w:sz w:val="22"/>
      <w:szCs w:val="22"/>
      <w:u w:color="000000"/>
      <w:lang w:val="en-US"/>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u w:val="single" w:color="0000FF"/>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2">
    <w:name w:val="Hyperlink.2"/>
    <w:basedOn w:val="None"/>
    <w:rPr>
      <w:rFonts w:ascii="Arial" w:eastAsia="Arial" w:hAnsi="Arial" w:cs="Arial"/>
      <w:outline w:val="0"/>
      <w:color w:val="0000FF"/>
      <w:u w:val="single" w:color="0000FF"/>
    </w:rPr>
  </w:style>
  <w:style w:type="character" w:customStyle="1" w:styleId="Hyperlink3">
    <w:name w:val="Hyperlink.3"/>
    <w:basedOn w:val="Link"/>
    <w:rPr>
      <w:rFonts w:ascii="Arial" w:eastAsia="Arial" w:hAnsi="Arial" w:cs="Arial"/>
      <w:outline w:val="0"/>
      <w:color w:val="0076A3"/>
      <w:u w:val="single" w:color="0076A3"/>
    </w:rPr>
  </w:style>
  <w:style w:type="paragraph" w:customStyle="1" w:styleId="Heading">
    <w:name w:val="Heading"/>
    <w:rsid w:val="0011133D"/>
    <w:pPr>
      <w:widowControl w:val="0"/>
      <w:ind w:left="132"/>
      <w:outlineLvl w:val="0"/>
    </w:pPr>
    <w:rPr>
      <w:rFonts w:ascii="Trebuchet MS" w:hAnsi="Trebuchet MS" w:cs="Arial Unicode MS"/>
      <w:color w:val="000000"/>
      <w:sz w:val="44"/>
      <w:szCs w:val="44"/>
      <w:u w:color="000000"/>
      <w:lang w:val="en-US"/>
      <w14:textOutline w14:w="0" w14:cap="flat" w14:cmpd="sng" w14:algn="ctr">
        <w14:noFill/>
        <w14:prstDash w14:val="solid"/>
        <w14:bevel/>
      </w14:textOutline>
    </w:rPr>
  </w:style>
  <w:style w:type="character" w:customStyle="1" w:styleId="BodyTextChar">
    <w:name w:val="Body Text Char"/>
    <w:basedOn w:val="DefaultParagraphFont"/>
    <w:link w:val="BodyText"/>
    <w:rsid w:val="00D734F3"/>
    <w:rPr>
      <w:rFonts w:ascii="Verdana" w:hAnsi="Verdan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lcraig10@yahoo.co.uk" TargetMode="External"/><Relationship Id="rId13" Type="http://schemas.openxmlformats.org/officeDocument/2006/relationships/hyperlink" Target="mailto:LADO@herefordshire.gov.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et.bailey@gmail.com" TargetMode="External"/><Relationship Id="rId12" Type="http://schemas.openxmlformats.org/officeDocument/2006/relationships/hyperlink" Target="mailto:tpilliner@herefordshire.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ADO@Herefordshire.gcsx.gov.uk" TargetMode="External"/><Relationship Id="rId5" Type="http://schemas.openxmlformats.org/officeDocument/2006/relationships/endnotes" Target="endnotes.xml"/><Relationship Id="rId15" Type="http://schemas.openxmlformats.org/officeDocument/2006/relationships/hyperlink" Target="mailto:tpilliner@herefordshire.gov.uk" TargetMode="External"/><Relationship Id="rId10" Type="http://schemas.openxmlformats.org/officeDocument/2006/relationships/hyperlink" Target="mailto:LADO@herefordshire.gov.uk" TargetMode="Externa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hyperlink" Target="mailto:LADO@Herefordshire.gcsx.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craig</dc:creator>
  <cp:lastModifiedBy>victoria craig</cp:lastModifiedBy>
  <cp:revision>5</cp:revision>
  <dcterms:created xsi:type="dcterms:W3CDTF">2023-04-03T10:58:00Z</dcterms:created>
  <dcterms:modified xsi:type="dcterms:W3CDTF">2023-04-05T05:28:00Z</dcterms:modified>
</cp:coreProperties>
</file>